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3C" w:rsidRDefault="00EC6B3C" w:rsidP="00A65A84">
      <w:pPr>
        <w:spacing w:after="0"/>
        <w:jc w:val="center"/>
        <w:rPr>
          <w:rFonts w:ascii="Times New Roman" w:hAnsi="Times New Roman" w:cs="Times New Roman"/>
          <w:b/>
          <w:sz w:val="26"/>
          <w:szCs w:val="26"/>
        </w:rPr>
      </w:pPr>
      <w:r>
        <w:rPr>
          <w:rFonts w:ascii="Times New Roman" w:hAnsi="Times New Roman" w:cs="Times New Roman"/>
          <w:b/>
          <w:sz w:val="26"/>
          <w:szCs w:val="26"/>
        </w:rPr>
        <w:t>ГКУСО ВО «</w:t>
      </w:r>
      <w:proofErr w:type="spellStart"/>
      <w:r>
        <w:rPr>
          <w:rFonts w:ascii="Times New Roman" w:hAnsi="Times New Roman" w:cs="Times New Roman"/>
          <w:b/>
          <w:sz w:val="26"/>
          <w:szCs w:val="26"/>
        </w:rPr>
        <w:t>Меленковский</w:t>
      </w:r>
      <w:proofErr w:type="spellEnd"/>
      <w:r>
        <w:rPr>
          <w:rFonts w:ascii="Times New Roman" w:hAnsi="Times New Roman" w:cs="Times New Roman"/>
          <w:b/>
          <w:sz w:val="26"/>
          <w:szCs w:val="26"/>
        </w:rPr>
        <w:t xml:space="preserve"> социально-реабилитационный центр для несовершеннолетних»</w:t>
      </w:r>
    </w:p>
    <w:p w:rsidR="00EC6B3C" w:rsidRDefault="00EC6B3C" w:rsidP="00A65A84">
      <w:pPr>
        <w:spacing w:after="0"/>
        <w:jc w:val="center"/>
        <w:rPr>
          <w:rFonts w:ascii="Times New Roman" w:hAnsi="Times New Roman" w:cs="Times New Roman"/>
          <w:b/>
          <w:sz w:val="26"/>
          <w:szCs w:val="26"/>
        </w:rPr>
      </w:pPr>
    </w:p>
    <w:p w:rsidR="00D32735" w:rsidRDefault="00D32735" w:rsidP="00A65A84">
      <w:pPr>
        <w:spacing w:after="0"/>
        <w:jc w:val="center"/>
        <w:rPr>
          <w:rFonts w:ascii="Times New Roman" w:hAnsi="Times New Roman" w:cs="Times New Roman"/>
          <w:b/>
          <w:sz w:val="26"/>
          <w:szCs w:val="26"/>
        </w:rPr>
      </w:pPr>
      <w:r w:rsidRPr="001F75AB">
        <w:rPr>
          <w:rFonts w:ascii="Times New Roman" w:hAnsi="Times New Roman" w:cs="Times New Roman"/>
          <w:b/>
          <w:sz w:val="26"/>
          <w:szCs w:val="26"/>
        </w:rPr>
        <w:t xml:space="preserve">Отчет о работе отделения профилактики безнадзорности и правонарушений </w:t>
      </w:r>
      <w:r w:rsidR="001F75AB" w:rsidRPr="001F75AB">
        <w:rPr>
          <w:rFonts w:ascii="Times New Roman" w:hAnsi="Times New Roman" w:cs="Times New Roman"/>
          <w:b/>
          <w:sz w:val="26"/>
          <w:szCs w:val="26"/>
        </w:rPr>
        <w:t xml:space="preserve">в </w:t>
      </w:r>
      <w:r w:rsidRPr="001F75AB">
        <w:rPr>
          <w:rFonts w:ascii="Times New Roman" w:hAnsi="Times New Roman" w:cs="Times New Roman"/>
          <w:b/>
          <w:sz w:val="26"/>
          <w:szCs w:val="26"/>
        </w:rPr>
        <w:t xml:space="preserve"> </w:t>
      </w:r>
      <w:r w:rsidR="00050055">
        <w:rPr>
          <w:rFonts w:ascii="Times New Roman" w:hAnsi="Times New Roman" w:cs="Times New Roman"/>
          <w:b/>
          <w:sz w:val="26"/>
          <w:szCs w:val="26"/>
        </w:rPr>
        <w:t xml:space="preserve"> за </w:t>
      </w:r>
      <w:r w:rsidR="00C607CA">
        <w:rPr>
          <w:rFonts w:ascii="Times New Roman" w:hAnsi="Times New Roman" w:cs="Times New Roman"/>
          <w:b/>
          <w:sz w:val="26"/>
          <w:szCs w:val="26"/>
        </w:rPr>
        <w:t xml:space="preserve"> </w:t>
      </w:r>
      <w:r w:rsidR="001F75AB" w:rsidRPr="001F75AB">
        <w:rPr>
          <w:rFonts w:ascii="Times New Roman" w:hAnsi="Times New Roman" w:cs="Times New Roman"/>
          <w:b/>
          <w:sz w:val="26"/>
          <w:szCs w:val="26"/>
        </w:rPr>
        <w:t>2018</w:t>
      </w:r>
      <w:r w:rsidR="00050055">
        <w:rPr>
          <w:rFonts w:ascii="Times New Roman" w:hAnsi="Times New Roman" w:cs="Times New Roman"/>
          <w:b/>
          <w:sz w:val="26"/>
          <w:szCs w:val="26"/>
        </w:rPr>
        <w:t xml:space="preserve"> год</w:t>
      </w:r>
      <w:r w:rsidRPr="001F75AB">
        <w:rPr>
          <w:rFonts w:ascii="Times New Roman" w:hAnsi="Times New Roman" w:cs="Times New Roman"/>
          <w:b/>
          <w:sz w:val="26"/>
          <w:szCs w:val="26"/>
        </w:rPr>
        <w:t>.</w:t>
      </w:r>
    </w:p>
    <w:p w:rsidR="00A65A84" w:rsidRPr="00A65A84" w:rsidRDefault="00A65A84" w:rsidP="00EC6B3C">
      <w:pPr>
        <w:spacing w:after="0" w:line="240" w:lineRule="auto"/>
        <w:jc w:val="center"/>
        <w:rPr>
          <w:rFonts w:ascii="Times New Roman" w:hAnsi="Times New Roman" w:cs="Times New Roman"/>
          <w:b/>
          <w:sz w:val="26"/>
          <w:szCs w:val="26"/>
        </w:rPr>
      </w:pPr>
    </w:p>
    <w:p w:rsidR="00D32735" w:rsidRPr="00DC475C" w:rsidRDefault="00692B38" w:rsidP="00EC6B3C">
      <w:pPr>
        <w:spacing w:after="0" w:line="240" w:lineRule="auto"/>
        <w:ind w:firstLine="709"/>
        <w:jc w:val="both"/>
        <w:rPr>
          <w:rFonts w:ascii="Times New Roman" w:hAnsi="Times New Roman" w:cs="Times New Roman"/>
          <w:sz w:val="24"/>
          <w:szCs w:val="24"/>
        </w:rPr>
      </w:pPr>
      <w:r w:rsidRPr="00DC475C">
        <w:rPr>
          <w:rFonts w:ascii="Times New Roman" w:hAnsi="Times New Roman" w:cs="Times New Roman"/>
          <w:sz w:val="24"/>
          <w:szCs w:val="24"/>
        </w:rPr>
        <w:t>В</w:t>
      </w:r>
      <w:r w:rsidR="00437A06" w:rsidRPr="00DC475C">
        <w:rPr>
          <w:rFonts w:ascii="Times New Roman" w:hAnsi="Times New Roman" w:cs="Times New Roman"/>
          <w:sz w:val="24"/>
          <w:szCs w:val="24"/>
        </w:rPr>
        <w:t xml:space="preserve"> </w:t>
      </w:r>
      <w:r w:rsidRPr="00DC475C">
        <w:rPr>
          <w:rFonts w:ascii="Times New Roman" w:hAnsi="Times New Roman" w:cs="Times New Roman"/>
          <w:sz w:val="24"/>
          <w:szCs w:val="24"/>
        </w:rPr>
        <w:t xml:space="preserve"> 2018 году</w:t>
      </w:r>
      <w:r w:rsidR="00C607CA" w:rsidRPr="00DC475C">
        <w:rPr>
          <w:rFonts w:ascii="Times New Roman" w:hAnsi="Times New Roman" w:cs="Times New Roman"/>
          <w:sz w:val="24"/>
          <w:szCs w:val="24"/>
        </w:rPr>
        <w:t xml:space="preserve"> </w:t>
      </w:r>
      <w:r w:rsidR="006D7763" w:rsidRPr="00DC475C">
        <w:rPr>
          <w:rFonts w:ascii="Times New Roman" w:hAnsi="Times New Roman" w:cs="Times New Roman"/>
          <w:sz w:val="24"/>
          <w:szCs w:val="24"/>
        </w:rPr>
        <w:t xml:space="preserve"> </w:t>
      </w:r>
      <w:r w:rsidR="00D32735" w:rsidRPr="00DC475C">
        <w:rPr>
          <w:rFonts w:ascii="Times New Roman" w:hAnsi="Times New Roman" w:cs="Times New Roman"/>
          <w:sz w:val="24"/>
          <w:szCs w:val="24"/>
        </w:rPr>
        <w:t xml:space="preserve">отделением обслужено  </w:t>
      </w:r>
      <w:r w:rsidR="001C1D04" w:rsidRPr="00DC475C">
        <w:rPr>
          <w:rFonts w:ascii="Times New Roman" w:hAnsi="Times New Roman" w:cs="Times New Roman"/>
          <w:sz w:val="24"/>
          <w:szCs w:val="24"/>
        </w:rPr>
        <w:t xml:space="preserve"> 165</w:t>
      </w:r>
      <w:r w:rsidR="00EC6B3C" w:rsidRPr="00DC475C">
        <w:rPr>
          <w:rFonts w:ascii="Times New Roman" w:hAnsi="Times New Roman" w:cs="Times New Roman"/>
          <w:sz w:val="24"/>
          <w:szCs w:val="24"/>
        </w:rPr>
        <w:t>9</w:t>
      </w:r>
      <w:r w:rsidR="001C1D04" w:rsidRPr="00DC475C">
        <w:rPr>
          <w:rFonts w:ascii="Times New Roman" w:hAnsi="Times New Roman" w:cs="Times New Roman"/>
          <w:sz w:val="24"/>
          <w:szCs w:val="24"/>
        </w:rPr>
        <w:t xml:space="preserve"> человек, из них  1058 семей, 601</w:t>
      </w:r>
      <w:r w:rsidR="00A118D7">
        <w:rPr>
          <w:rFonts w:ascii="Times New Roman" w:hAnsi="Times New Roman" w:cs="Times New Roman"/>
          <w:sz w:val="24"/>
          <w:szCs w:val="24"/>
        </w:rPr>
        <w:t xml:space="preserve"> </w:t>
      </w:r>
      <w:r w:rsidR="001C1D04" w:rsidRPr="00DC475C">
        <w:rPr>
          <w:rFonts w:ascii="Times New Roman" w:hAnsi="Times New Roman" w:cs="Times New Roman"/>
          <w:sz w:val="24"/>
          <w:szCs w:val="24"/>
        </w:rPr>
        <w:t>ребенок</w:t>
      </w:r>
      <w:r w:rsidR="00D32735" w:rsidRPr="00DC475C">
        <w:rPr>
          <w:rFonts w:ascii="Times New Roman" w:hAnsi="Times New Roman" w:cs="Times New Roman"/>
          <w:sz w:val="24"/>
          <w:szCs w:val="24"/>
        </w:rPr>
        <w:t>.</w:t>
      </w:r>
    </w:p>
    <w:p w:rsidR="00B5470D" w:rsidRPr="00DC475C" w:rsidRDefault="00B5470D" w:rsidP="00EC6B3C">
      <w:pPr>
        <w:spacing w:after="0" w:line="240" w:lineRule="auto"/>
        <w:ind w:firstLine="709"/>
        <w:jc w:val="both"/>
        <w:rPr>
          <w:rFonts w:ascii="Times New Roman" w:hAnsi="Times New Roman" w:cs="Times New Roman"/>
          <w:sz w:val="24"/>
          <w:szCs w:val="24"/>
        </w:rPr>
      </w:pPr>
      <w:r w:rsidRPr="00DC475C">
        <w:rPr>
          <w:rFonts w:ascii="Times New Roman" w:hAnsi="Times New Roman" w:cs="Times New Roman"/>
          <w:sz w:val="24"/>
          <w:szCs w:val="24"/>
        </w:rPr>
        <w:t xml:space="preserve">Количество граждан, обслуженных по </w:t>
      </w:r>
      <w:proofErr w:type="gramStart"/>
      <w:r w:rsidRPr="00DC475C">
        <w:rPr>
          <w:rFonts w:ascii="Times New Roman" w:hAnsi="Times New Roman" w:cs="Times New Roman"/>
          <w:sz w:val="24"/>
          <w:szCs w:val="24"/>
        </w:rPr>
        <w:t>разработанным</w:t>
      </w:r>
      <w:proofErr w:type="gramEnd"/>
      <w:r w:rsidRPr="00DC475C">
        <w:rPr>
          <w:rFonts w:ascii="Times New Roman" w:hAnsi="Times New Roman" w:cs="Times New Roman"/>
          <w:sz w:val="24"/>
          <w:szCs w:val="24"/>
        </w:rPr>
        <w:t xml:space="preserve"> ИППСУ:</w:t>
      </w:r>
      <w:r w:rsidR="001C1D04" w:rsidRPr="00DC475C">
        <w:rPr>
          <w:rFonts w:ascii="Times New Roman" w:hAnsi="Times New Roman" w:cs="Times New Roman"/>
          <w:sz w:val="24"/>
          <w:szCs w:val="24"/>
        </w:rPr>
        <w:t xml:space="preserve"> 347</w:t>
      </w:r>
    </w:p>
    <w:p w:rsidR="009C7249" w:rsidRPr="00DC475C" w:rsidRDefault="00A52B03" w:rsidP="00EC6B3C">
      <w:pPr>
        <w:pStyle w:val="a3"/>
        <w:numPr>
          <w:ilvl w:val="0"/>
          <w:numId w:val="4"/>
        </w:numPr>
        <w:ind w:left="0" w:firstLine="567"/>
        <w:jc w:val="both"/>
      </w:pPr>
      <w:r w:rsidRPr="00DC475C">
        <w:t xml:space="preserve"> </w:t>
      </w:r>
      <w:r w:rsidR="00B5470D" w:rsidRPr="00DC475C">
        <w:t>п</w:t>
      </w:r>
      <w:r w:rsidR="009C7249" w:rsidRPr="00DC475C">
        <w:t>олустационарной формой социального об</w:t>
      </w:r>
      <w:r w:rsidR="001272C5" w:rsidRPr="00DC475C">
        <w:t>служивания –</w:t>
      </w:r>
      <w:r w:rsidR="001C1D04" w:rsidRPr="00DC475C">
        <w:t xml:space="preserve"> 192</w:t>
      </w:r>
      <w:r w:rsidR="00C607CA" w:rsidRPr="00DC475C">
        <w:t xml:space="preserve"> </w:t>
      </w:r>
      <w:r w:rsidR="00AD3A58" w:rsidRPr="00DC475C">
        <w:t>человек</w:t>
      </w:r>
      <w:r w:rsidR="001C1D04" w:rsidRPr="00DC475C">
        <w:t>а</w:t>
      </w:r>
      <w:r w:rsidR="00E1063B" w:rsidRPr="00DC475C">
        <w:t xml:space="preserve">, в </w:t>
      </w:r>
      <w:proofErr w:type="spellStart"/>
      <w:r w:rsidR="00E1063B" w:rsidRPr="00DC475C">
        <w:t>т.ч</w:t>
      </w:r>
      <w:proofErr w:type="spellEnd"/>
      <w:r w:rsidR="00E1063B" w:rsidRPr="00DC475C">
        <w:t xml:space="preserve">. </w:t>
      </w:r>
      <w:r w:rsidRPr="00DC475C">
        <w:t>96 детей,</w:t>
      </w:r>
    </w:p>
    <w:p w:rsidR="00EC6B3C" w:rsidRDefault="00A52B03" w:rsidP="00EC6B3C">
      <w:pPr>
        <w:pStyle w:val="a3"/>
        <w:numPr>
          <w:ilvl w:val="0"/>
          <w:numId w:val="4"/>
        </w:numPr>
        <w:ind w:left="0" w:firstLine="567"/>
        <w:jc w:val="both"/>
      </w:pPr>
      <w:r w:rsidRPr="00DC475C">
        <w:t xml:space="preserve"> </w:t>
      </w:r>
      <w:r w:rsidR="00B5470D" w:rsidRPr="00DC475C">
        <w:t>н</w:t>
      </w:r>
      <w:r w:rsidR="009C7249" w:rsidRPr="00DC475C">
        <w:t xml:space="preserve">а дому -  </w:t>
      </w:r>
      <w:r w:rsidR="00144B94" w:rsidRPr="00DC475C">
        <w:t>155</w:t>
      </w:r>
      <w:r w:rsidR="007D7C0D" w:rsidRPr="00DC475C">
        <w:t>, в том числе, взрослые -</w:t>
      </w:r>
      <w:r w:rsidR="00624312" w:rsidRPr="00DC475C">
        <w:t xml:space="preserve"> 64</w:t>
      </w:r>
      <w:r w:rsidR="007D7C0D" w:rsidRPr="00DC475C">
        <w:t>, дети –</w:t>
      </w:r>
      <w:r w:rsidR="00624312" w:rsidRPr="00DC475C">
        <w:t xml:space="preserve"> 91</w:t>
      </w:r>
      <w:r w:rsidR="00C607CA" w:rsidRPr="00DC475C">
        <w:t xml:space="preserve">, </w:t>
      </w:r>
    </w:p>
    <w:p w:rsidR="00F76179" w:rsidRPr="00F76179" w:rsidRDefault="00F76179" w:rsidP="00EC6B3C">
      <w:pPr>
        <w:pStyle w:val="a3"/>
        <w:numPr>
          <w:ilvl w:val="0"/>
          <w:numId w:val="4"/>
        </w:numPr>
        <w:ind w:left="0" w:firstLine="567"/>
        <w:jc w:val="both"/>
      </w:pPr>
    </w:p>
    <w:p w:rsidR="00EA12EE" w:rsidRPr="00DC475C" w:rsidRDefault="00EC6B3C" w:rsidP="00EC6B3C">
      <w:pPr>
        <w:spacing w:line="240" w:lineRule="auto"/>
        <w:jc w:val="both"/>
        <w:rPr>
          <w:rFonts w:ascii="Times New Roman" w:hAnsi="Times New Roman" w:cs="Times New Roman"/>
          <w:sz w:val="24"/>
          <w:szCs w:val="24"/>
        </w:rPr>
      </w:pPr>
      <w:r w:rsidRPr="00DC475C">
        <w:rPr>
          <w:rFonts w:ascii="Times New Roman" w:hAnsi="Times New Roman" w:cs="Times New Roman"/>
          <w:sz w:val="24"/>
          <w:szCs w:val="24"/>
        </w:rPr>
        <w:t>С</w:t>
      </w:r>
      <w:r w:rsidR="007D7C0D" w:rsidRPr="00DC475C">
        <w:rPr>
          <w:rFonts w:ascii="Times New Roman" w:hAnsi="Times New Roman" w:cs="Times New Roman"/>
          <w:sz w:val="24"/>
          <w:szCs w:val="24"/>
        </w:rPr>
        <w:t xml:space="preserve">рочные социальные услуги </w:t>
      </w:r>
      <w:r w:rsidR="007052B3" w:rsidRPr="00DC475C">
        <w:rPr>
          <w:rFonts w:ascii="Times New Roman" w:hAnsi="Times New Roman" w:cs="Times New Roman"/>
          <w:sz w:val="24"/>
          <w:szCs w:val="24"/>
        </w:rPr>
        <w:t>(</w:t>
      </w:r>
      <w:r w:rsidR="0023384D">
        <w:rPr>
          <w:rFonts w:ascii="Times New Roman" w:hAnsi="Times New Roman" w:cs="Times New Roman"/>
          <w:sz w:val="24"/>
          <w:szCs w:val="24"/>
        </w:rPr>
        <w:t>820</w:t>
      </w:r>
      <w:r w:rsidR="00956480" w:rsidRPr="00DC475C">
        <w:rPr>
          <w:rFonts w:ascii="Times New Roman" w:hAnsi="Times New Roman" w:cs="Times New Roman"/>
          <w:sz w:val="24"/>
          <w:szCs w:val="24"/>
        </w:rPr>
        <w:t xml:space="preserve">) </w:t>
      </w:r>
      <w:r w:rsidR="007D7C0D" w:rsidRPr="00DC475C">
        <w:rPr>
          <w:rFonts w:ascii="Times New Roman" w:hAnsi="Times New Roman" w:cs="Times New Roman"/>
          <w:sz w:val="24"/>
          <w:szCs w:val="24"/>
        </w:rPr>
        <w:t xml:space="preserve">предоставлены </w:t>
      </w:r>
      <w:r w:rsidR="00144B94" w:rsidRPr="00DC475C">
        <w:rPr>
          <w:rFonts w:ascii="Times New Roman" w:hAnsi="Times New Roman" w:cs="Times New Roman"/>
          <w:sz w:val="24"/>
          <w:szCs w:val="24"/>
        </w:rPr>
        <w:t>1312</w:t>
      </w:r>
      <w:r w:rsidR="00C607CA" w:rsidRPr="00DC475C">
        <w:rPr>
          <w:rFonts w:ascii="Times New Roman" w:hAnsi="Times New Roman" w:cs="Times New Roman"/>
          <w:sz w:val="24"/>
          <w:szCs w:val="24"/>
        </w:rPr>
        <w:t xml:space="preserve"> </w:t>
      </w:r>
      <w:r w:rsidR="007D7C0D" w:rsidRPr="00DC475C">
        <w:rPr>
          <w:rFonts w:ascii="Times New Roman" w:hAnsi="Times New Roman" w:cs="Times New Roman"/>
          <w:sz w:val="24"/>
          <w:szCs w:val="24"/>
        </w:rPr>
        <w:t>получателям с</w:t>
      </w:r>
      <w:r w:rsidR="00CC2E21" w:rsidRPr="00DC475C">
        <w:rPr>
          <w:rFonts w:ascii="Times New Roman" w:hAnsi="Times New Roman" w:cs="Times New Roman"/>
          <w:sz w:val="24"/>
          <w:szCs w:val="24"/>
        </w:rPr>
        <w:t>оциальных услуг, в том числе</w:t>
      </w:r>
      <w:r w:rsidR="00A3517C" w:rsidRPr="00DC475C">
        <w:rPr>
          <w:rFonts w:ascii="Times New Roman" w:hAnsi="Times New Roman" w:cs="Times New Roman"/>
          <w:sz w:val="24"/>
          <w:szCs w:val="24"/>
        </w:rPr>
        <w:t xml:space="preserve"> </w:t>
      </w:r>
      <w:r w:rsidR="00CC2E21" w:rsidRPr="00DC475C">
        <w:rPr>
          <w:rFonts w:ascii="Times New Roman" w:hAnsi="Times New Roman" w:cs="Times New Roman"/>
          <w:sz w:val="24"/>
          <w:szCs w:val="24"/>
        </w:rPr>
        <w:t xml:space="preserve"> </w:t>
      </w:r>
      <w:r w:rsidR="001272C5" w:rsidRPr="00DC475C">
        <w:rPr>
          <w:rFonts w:ascii="Times New Roman" w:hAnsi="Times New Roman" w:cs="Times New Roman"/>
          <w:sz w:val="24"/>
          <w:szCs w:val="24"/>
        </w:rPr>
        <w:t>–</w:t>
      </w:r>
      <w:r w:rsidR="00144B94" w:rsidRPr="00DC475C">
        <w:rPr>
          <w:rFonts w:ascii="Times New Roman" w:hAnsi="Times New Roman" w:cs="Times New Roman"/>
          <w:sz w:val="24"/>
          <w:szCs w:val="24"/>
        </w:rPr>
        <w:t>414</w:t>
      </w:r>
      <w:r w:rsidR="00C607CA" w:rsidRPr="00DC475C">
        <w:rPr>
          <w:rFonts w:ascii="Times New Roman" w:hAnsi="Times New Roman" w:cs="Times New Roman"/>
          <w:sz w:val="24"/>
          <w:szCs w:val="24"/>
        </w:rPr>
        <w:t xml:space="preserve"> </w:t>
      </w:r>
      <w:r w:rsidR="00144B94" w:rsidRPr="00DC475C">
        <w:rPr>
          <w:rFonts w:ascii="Times New Roman" w:hAnsi="Times New Roman" w:cs="Times New Roman"/>
          <w:sz w:val="24"/>
          <w:szCs w:val="24"/>
        </w:rPr>
        <w:t>несовершеннолетним, 898</w:t>
      </w:r>
      <w:r w:rsidR="00B974B9" w:rsidRPr="00DC475C">
        <w:rPr>
          <w:rFonts w:ascii="Times New Roman" w:hAnsi="Times New Roman" w:cs="Times New Roman"/>
          <w:sz w:val="24"/>
          <w:szCs w:val="24"/>
        </w:rPr>
        <w:t xml:space="preserve"> </w:t>
      </w:r>
      <w:r w:rsidR="007D7C0D" w:rsidRPr="00DC475C">
        <w:rPr>
          <w:rFonts w:ascii="Times New Roman" w:hAnsi="Times New Roman" w:cs="Times New Roman"/>
          <w:sz w:val="24"/>
          <w:szCs w:val="24"/>
        </w:rPr>
        <w:t>взрослым.</w:t>
      </w:r>
    </w:p>
    <w:p w:rsidR="007D7C0D" w:rsidRPr="00DC475C" w:rsidRDefault="00144B94" w:rsidP="00EC6B3C">
      <w:pPr>
        <w:spacing w:after="0" w:line="240" w:lineRule="auto"/>
        <w:ind w:firstLine="709"/>
        <w:jc w:val="both"/>
        <w:rPr>
          <w:rFonts w:ascii="Times New Roman" w:hAnsi="Times New Roman" w:cs="Times New Roman"/>
          <w:sz w:val="24"/>
          <w:szCs w:val="24"/>
        </w:rPr>
      </w:pPr>
      <w:proofErr w:type="gramStart"/>
      <w:r w:rsidRPr="00DC475C">
        <w:rPr>
          <w:rFonts w:ascii="Times New Roman" w:hAnsi="Times New Roman" w:cs="Times New Roman"/>
          <w:sz w:val="24"/>
          <w:szCs w:val="24"/>
        </w:rPr>
        <w:t xml:space="preserve">За 2018 год </w:t>
      </w:r>
      <w:r w:rsidR="000B7D2C" w:rsidRPr="00DC475C">
        <w:rPr>
          <w:rFonts w:ascii="Times New Roman" w:hAnsi="Times New Roman" w:cs="Times New Roman"/>
          <w:sz w:val="24"/>
          <w:szCs w:val="24"/>
        </w:rPr>
        <w:t xml:space="preserve"> </w:t>
      </w:r>
      <w:r w:rsidR="00B974B9" w:rsidRPr="00DC475C">
        <w:rPr>
          <w:rFonts w:ascii="Times New Roman" w:hAnsi="Times New Roman" w:cs="Times New Roman"/>
          <w:sz w:val="24"/>
          <w:szCs w:val="24"/>
        </w:rPr>
        <w:t xml:space="preserve"> </w:t>
      </w:r>
      <w:r w:rsidR="00A3517C" w:rsidRPr="00DC475C">
        <w:rPr>
          <w:rFonts w:ascii="Times New Roman" w:hAnsi="Times New Roman" w:cs="Times New Roman"/>
          <w:sz w:val="24"/>
          <w:szCs w:val="24"/>
        </w:rPr>
        <w:t xml:space="preserve">оказаны </w:t>
      </w:r>
      <w:r w:rsidR="0023384D">
        <w:rPr>
          <w:rFonts w:ascii="Times New Roman" w:hAnsi="Times New Roman" w:cs="Times New Roman"/>
          <w:sz w:val="24"/>
          <w:szCs w:val="24"/>
        </w:rPr>
        <w:t>6494</w:t>
      </w:r>
      <w:r w:rsidR="000B7D2C" w:rsidRPr="00DC475C">
        <w:rPr>
          <w:rFonts w:ascii="Times New Roman" w:hAnsi="Times New Roman" w:cs="Times New Roman"/>
          <w:sz w:val="24"/>
          <w:szCs w:val="24"/>
        </w:rPr>
        <w:t xml:space="preserve"> </w:t>
      </w:r>
      <w:r w:rsidR="008C0917" w:rsidRPr="00DC475C">
        <w:rPr>
          <w:rFonts w:ascii="Times New Roman" w:hAnsi="Times New Roman" w:cs="Times New Roman"/>
          <w:sz w:val="24"/>
          <w:szCs w:val="24"/>
        </w:rPr>
        <w:t xml:space="preserve"> </w:t>
      </w:r>
      <w:r w:rsidR="004B39E6" w:rsidRPr="00DC475C">
        <w:rPr>
          <w:rFonts w:ascii="Times New Roman" w:hAnsi="Times New Roman" w:cs="Times New Roman"/>
          <w:sz w:val="24"/>
          <w:szCs w:val="24"/>
        </w:rPr>
        <w:t>социальных</w:t>
      </w:r>
      <w:r w:rsidR="007D7C0D" w:rsidRPr="00DC475C">
        <w:rPr>
          <w:rFonts w:ascii="Times New Roman" w:hAnsi="Times New Roman" w:cs="Times New Roman"/>
          <w:sz w:val="24"/>
          <w:szCs w:val="24"/>
        </w:rPr>
        <w:t xml:space="preserve"> услуг, из них:</w:t>
      </w:r>
      <w:proofErr w:type="gramEnd"/>
    </w:p>
    <w:p w:rsidR="007D7C0D" w:rsidRPr="00DC475C" w:rsidRDefault="001272C5"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социально-правовые -</w:t>
      </w:r>
      <w:r w:rsidR="004B39E6" w:rsidRPr="00DC475C">
        <w:rPr>
          <w:rFonts w:ascii="Times New Roman" w:hAnsi="Times New Roman" w:cs="Times New Roman"/>
          <w:sz w:val="24"/>
          <w:szCs w:val="24"/>
        </w:rPr>
        <w:t xml:space="preserve"> 1171</w:t>
      </w:r>
    </w:p>
    <w:p w:rsidR="007D7C0D" w:rsidRPr="00DC475C" w:rsidRDefault="007D7C0D"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социально-пс</w:t>
      </w:r>
      <w:r w:rsidR="001272C5" w:rsidRPr="00DC475C">
        <w:rPr>
          <w:rFonts w:ascii="Times New Roman" w:hAnsi="Times New Roman" w:cs="Times New Roman"/>
          <w:sz w:val="24"/>
          <w:szCs w:val="24"/>
        </w:rPr>
        <w:t>ихологические -</w:t>
      </w:r>
      <w:r w:rsidR="004B39E6" w:rsidRPr="00DC475C">
        <w:rPr>
          <w:rFonts w:ascii="Times New Roman" w:hAnsi="Times New Roman" w:cs="Times New Roman"/>
          <w:sz w:val="24"/>
          <w:szCs w:val="24"/>
        </w:rPr>
        <w:t xml:space="preserve"> 1481</w:t>
      </w:r>
    </w:p>
    <w:p w:rsidR="007D7C0D" w:rsidRPr="00DC475C" w:rsidRDefault="001272C5"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социально-педагогические -</w:t>
      </w:r>
      <w:r w:rsidR="004B39E6" w:rsidRPr="00DC475C">
        <w:rPr>
          <w:rFonts w:ascii="Times New Roman" w:hAnsi="Times New Roman" w:cs="Times New Roman"/>
          <w:sz w:val="24"/>
          <w:szCs w:val="24"/>
        </w:rPr>
        <w:t>1859</w:t>
      </w:r>
      <w:r w:rsidR="00956480" w:rsidRPr="00DC475C">
        <w:rPr>
          <w:rFonts w:ascii="Times New Roman" w:hAnsi="Times New Roman" w:cs="Times New Roman"/>
          <w:sz w:val="24"/>
          <w:szCs w:val="24"/>
        </w:rPr>
        <w:t xml:space="preserve">, </w:t>
      </w:r>
    </w:p>
    <w:p w:rsidR="00DA1E5C" w:rsidRPr="00DC475C" w:rsidRDefault="001272C5"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 xml:space="preserve">социально-трудовые </w:t>
      </w:r>
      <w:r w:rsidR="00DA1E5C" w:rsidRPr="00DC475C">
        <w:rPr>
          <w:rFonts w:ascii="Times New Roman" w:hAnsi="Times New Roman" w:cs="Times New Roman"/>
          <w:sz w:val="24"/>
          <w:szCs w:val="24"/>
        </w:rPr>
        <w:t>–</w:t>
      </w:r>
      <w:r w:rsidR="008C0917" w:rsidRPr="00DC475C">
        <w:rPr>
          <w:rFonts w:ascii="Times New Roman" w:hAnsi="Times New Roman" w:cs="Times New Roman"/>
          <w:sz w:val="24"/>
          <w:szCs w:val="24"/>
        </w:rPr>
        <w:t xml:space="preserve"> </w:t>
      </w:r>
      <w:r w:rsidR="004B39E6" w:rsidRPr="00DC475C">
        <w:rPr>
          <w:rFonts w:ascii="Times New Roman" w:hAnsi="Times New Roman" w:cs="Times New Roman"/>
          <w:sz w:val="24"/>
          <w:szCs w:val="24"/>
        </w:rPr>
        <w:t>139</w:t>
      </w:r>
      <w:r w:rsidR="00DA1E5C" w:rsidRPr="00DC475C">
        <w:rPr>
          <w:rFonts w:ascii="Times New Roman" w:hAnsi="Times New Roman" w:cs="Times New Roman"/>
          <w:sz w:val="24"/>
          <w:szCs w:val="24"/>
        </w:rPr>
        <w:t>,</w:t>
      </w:r>
    </w:p>
    <w:p w:rsidR="00D346F1" w:rsidRPr="00DC475C" w:rsidRDefault="00956480"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повышение к</w:t>
      </w:r>
      <w:r w:rsidR="001272C5" w:rsidRPr="00DC475C">
        <w:rPr>
          <w:rFonts w:ascii="Times New Roman" w:hAnsi="Times New Roman" w:cs="Times New Roman"/>
          <w:sz w:val="24"/>
          <w:szCs w:val="24"/>
        </w:rPr>
        <w:t xml:space="preserve">оммуникативного потенциала </w:t>
      </w:r>
      <w:r w:rsidR="004B39E6" w:rsidRPr="00DC475C">
        <w:rPr>
          <w:rFonts w:ascii="Times New Roman" w:hAnsi="Times New Roman" w:cs="Times New Roman"/>
          <w:sz w:val="24"/>
          <w:szCs w:val="24"/>
        </w:rPr>
        <w:t>-838</w:t>
      </w:r>
      <w:r w:rsidR="00DA1E5C" w:rsidRPr="00DC475C">
        <w:rPr>
          <w:rFonts w:ascii="Times New Roman" w:hAnsi="Times New Roman" w:cs="Times New Roman"/>
          <w:sz w:val="24"/>
          <w:szCs w:val="24"/>
        </w:rPr>
        <w:t>,</w:t>
      </w:r>
      <w:r w:rsidR="008C0917" w:rsidRPr="00DC475C">
        <w:rPr>
          <w:rFonts w:ascii="Times New Roman" w:hAnsi="Times New Roman" w:cs="Times New Roman"/>
          <w:sz w:val="24"/>
          <w:szCs w:val="24"/>
        </w:rPr>
        <w:t xml:space="preserve"> </w:t>
      </w:r>
    </w:p>
    <w:p w:rsidR="008C0917" w:rsidRPr="00DC475C" w:rsidRDefault="000B7D2C"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социально-бытовые -92</w:t>
      </w:r>
      <w:r w:rsidR="00D346F1" w:rsidRPr="00DC475C">
        <w:rPr>
          <w:rFonts w:ascii="Times New Roman" w:hAnsi="Times New Roman" w:cs="Times New Roman"/>
          <w:sz w:val="24"/>
          <w:szCs w:val="24"/>
        </w:rPr>
        <w:t xml:space="preserve">, </w:t>
      </w:r>
    </w:p>
    <w:p w:rsidR="008C0917" w:rsidRPr="00DC475C" w:rsidRDefault="000B7D2C"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социально-медицинские – 94</w:t>
      </w:r>
      <w:r w:rsidR="008C0917" w:rsidRPr="00DC475C">
        <w:rPr>
          <w:rFonts w:ascii="Times New Roman" w:hAnsi="Times New Roman" w:cs="Times New Roman"/>
          <w:sz w:val="24"/>
          <w:szCs w:val="24"/>
        </w:rPr>
        <w:t>,</w:t>
      </w:r>
    </w:p>
    <w:p w:rsidR="00BE4E2D" w:rsidRPr="00DC475C" w:rsidRDefault="008C0917" w:rsidP="00EC6B3C">
      <w:pPr>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 xml:space="preserve">срочные – </w:t>
      </w:r>
      <w:r w:rsidR="0023384D">
        <w:rPr>
          <w:rFonts w:ascii="Times New Roman" w:hAnsi="Times New Roman" w:cs="Times New Roman"/>
          <w:sz w:val="24"/>
          <w:szCs w:val="24"/>
        </w:rPr>
        <w:t>820</w:t>
      </w:r>
    </w:p>
    <w:p w:rsidR="002D1E91" w:rsidRPr="00DC475C" w:rsidRDefault="00BE4E2D" w:rsidP="00EC6B3C">
      <w:pPr>
        <w:pStyle w:val="a6"/>
        <w:ind w:firstLine="709"/>
        <w:jc w:val="both"/>
        <w:rPr>
          <w:szCs w:val="24"/>
        </w:rPr>
      </w:pPr>
      <w:r w:rsidRPr="00DC475C">
        <w:rPr>
          <w:szCs w:val="24"/>
        </w:rPr>
        <w:t xml:space="preserve"> </w:t>
      </w:r>
    </w:p>
    <w:p w:rsidR="00966402" w:rsidRPr="00DC475C" w:rsidRDefault="004B39E6" w:rsidP="00EC6B3C">
      <w:pPr>
        <w:pStyle w:val="a6"/>
        <w:ind w:firstLine="709"/>
        <w:jc w:val="both"/>
        <w:rPr>
          <w:szCs w:val="24"/>
        </w:rPr>
      </w:pPr>
      <w:r w:rsidRPr="00DC475C">
        <w:rPr>
          <w:szCs w:val="24"/>
        </w:rPr>
        <w:t>Проведены 274  ре</w:t>
      </w:r>
      <w:r w:rsidR="0012772B">
        <w:rPr>
          <w:szCs w:val="24"/>
        </w:rPr>
        <w:t>йда</w:t>
      </w:r>
      <w:r w:rsidRPr="00DC475C">
        <w:rPr>
          <w:szCs w:val="24"/>
        </w:rPr>
        <w:t xml:space="preserve"> в 294  семьи, в том числе 115</w:t>
      </w:r>
      <w:r w:rsidR="001F75AB" w:rsidRPr="00DC475C">
        <w:rPr>
          <w:szCs w:val="24"/>
        </w:rPr>
        <w:t xml:space="preserve"> межведомственных рейда</w:t>
      </w:r>
      <w:r w:rsidR="00CE51FA" w:rsidRPr="00DC475C">
        <w:rPr>
          <w:szCs w:val="24"/>
        </w:rPr>
        <w:t xml:space="preserve"> в </w:t>
      </w:r>
      <w:r w:rsidRPr="00DC475C">
        <w:rPr>
          <w:szCs w:val="24"/>
        </w:rPr>
        <w:t>22</w:t>
      </w:r>
      <w:r w:rsidR="00CF1862" w:rsidRPr="00DC475C">
        <w:rPr>
          <w:szCs w:val="24"/>
        </w:rPr>
        <w:t>9</w:t>
      </w:r>
      <w:r w:rsidR="00585B47" w:rsidRPr="00DC475C">
        <w:rPr>
          <w:szCs w:val="24"/>
        </w:rPr>
        <w:t xml:space="preserve"> </w:t>
      </w:r>
      <w:r w:rsidR="00CE51FA" w:rsidRPr="00DC475C">
        <w:rPr>
          <w:szCs w:val="24"/>
        </w:rPr>
        <w:t xml:space="preserve">семей с целью </w:t>
      </w:r>
      <w:proofErr w:type="gramStart"/>
      <w:r w:rsidR="00CE51FA" w:rsidRPr="00DC475C">
        <w:rPr>
          <w:szCs w:val="24"/>
        </w:rPr>
        <w:t>контроля за</w:t>
      </w:r>
      <w:proofErr w:type="gramEnd"/>
      <w:r w:rsidR="00CE51FA" w:rsidRPr="00DC475C">
        <w:rPr>
          <w:szCs w:val="24"/>
        </w:rPr>
        <w:t xml:space="preserve"> ситуацией в семьях, проведение профилактической работы, оказания необходимой помощи.</w:t>
      </w:r>
    </w:p>
    <w:p w:rsidR="001F75AB" w:rsidRPr="00DC475C" w:rsidRDefault="001F75AB" w:rsidP="00EC6B3C">
      <w:pPr>
        <w:pStyle w:val="a6"/>
        <w:ind w:firstLine="709"/>
        <w:jc w:val="both"/>
        <w:rPr>
          <w:szCs w:val="24"/>
        </w:rPr>
      </w:pPr>
    </w:p>
    <w:p w:rsidR="00094136" w:rsidRPr="00DC475C" w:rsidRDefault="00094136" w:rsidP="00EC6B3C">
      <w:pPr>
        <w:spacing w:after="0" w:line="240" w:lineRule="auto"/>
        <w:ind w:firstLine="709"/>
        <w:jc w:val="both"/>
        <w:rPr>
          <w:rFonts w:ascii="Times New Roman" w:hAnsi="Times New Roman" w:cs="Times New Roman"/>
          <w:sz w:val="24"/>
          <w:szCs w:val="24"/>
        </w:rPr>
      </w:pPr>
      <w:r w:rsidRPr="00DC475C">
        <w:rPr>
          <w:rFonts w:ascii="Times New Roman" w:hAnsi="Times New Roman" w:cs="Times New Roman"/>
          <w:sz w:val="24"/>
          <w:szCs w:val="24"/>
        </w:rPr>
        <w:t>Во время посещения семей, была проведена информационно - профилактическая работа:</w:t>
      </w:r>
    </w:p>
    <w:p w:rsidR="00094136" w:rsidRPr="00DC475C" w:rsidRDefault="00094136" w:rsidP="00EC6B3C">
      <w:pPr>
        <w:widowControl w:val="0"/>
        <w:tabs>
          <w:tab w:val="left" w:pos="360"/>
        </w:tabs>
        <w:spacing w:after="0" w:line="240" w:lineRule="auto"/>
        <w:ind w:left="709" w:firstLine="709"/>
        <w:jc w:val="both"/>
        <w:rPr>
          <w:rFonts w:ascii="Times New Roman" w:hAnsi="Times New Roman" w:cs="Times New Roman"/>
          <w:sz w:val="24"/>
          <w:szCs w:val="24"/>
        </w:rPr>
      </w:pPr>
      <w:r w:rsidRPr="00DC475C">
        <w:rPr>
          <w:rFonts w:ascii="Times New Roman" w:hAnsi="Times New Roman" w:cs="Times New Roman"/>
          <w:sz w:val="24"/>
          <w:szCs w:val="24"/>
        </w:rPr>
        <w:t xml:space="preserve">Социально-психологическое консультирование  на темы: «Создание благоприятной семейной атмосферы», «Стили семейного воспитания, положительно влияющие на развитие и жизнь ребёнка», «Возрастные особенности развития ребёнка», «Общение с </w:t>
      </w:r>
      <w:r w:rsidR="00A65A84" w:rsidRPr="00DC475C">
        <w:rPr>
          <w:rFonts w:ascii="Times New Roman" w:hAnsi="Times New Roman" w:cs="Times New Roman"/>
          <w:sz w:val="24"/>
          <w:szCs w:val="24"/>
        </w:rPr>
        <w:t xml:space="preserve">подростком. Будьте осторожны», </w:t>
      </w:r>
      <w:r w:rsidRPr="00DC475C">
        <w:rPr>
          <w:rFonts w:ascii="Times New Roman" w:hAnsi="Times New Roman" w:cs="Times New Roman"/>
          <w:sz w:val="24"/>
          <w:szCs w:val="24"/>
        </w:rPr>
        <w:t xml:space="preserve"> «Конструктивное</w:t>
      </w:r>
      <w:r w:rsidR="00D30850" w:rsidRPr="00DC475C">
        <w:rPr>
          <w:rFonts w:ascii="Times New Roman" w:hAnsi="Times New Roman" w:cs="Times New Roman"/>
          <w:sz w:val="24"/>
          <w:szCs w:val="24"/>
        </w:rPr>
        <w:t xml:space="preserve"> разрешение конфликтов»</w:t>
      </w:r>
      <w:r w:rsidRPr="00DC475C">
        <w:rPr>
          <w:rFonts w:ascii="Times New Roman" w:hAnsi="Times New Roman" w:cs="Times New Roman"/>
          <w:sz w:val="24"/>
          <w:szCs w:val="24"/>
        </w:rPr>
        <w:t>;</w:t>
      </w:r>
    </w:p>
    <w:p w:rsidR="00D30850" w:rsidRPr="00DC475C" w:rsidRDefault="00D30850" w:rsidP="00EC6B3C">
      <w:pPr>
        <w:widowControl w:val="0"/>
        <w:tabs>
          <w:tab w:val="left" w:pos="360"/>
        </w:tabs>
        <w:spacing w:after="0" w:line="240" w:lineRule="auto"/>
        <w:ind w:left="709" w:firstLine="709"/>
        <w:jc w:val="both"/>
        <w:rPr>
          <w:rFonts w:ascii="Times New Roman" w:hAnsi="Times New Roman" w:cs="Times New Roman"/>
          <w:sz w:val="24"/>
          <w:szCs w:val="24"/>
        </w:rPr>
      </w:pPr>
      <w:proofErr w:type="gramStart"/>
      <w:r w:rsidRPr="00DC475C">
        <w:rPr>
          <w:rFonts w:ascii="Times New Roman" w:hAnsi="Times New Roman" w:cs="Times New Roman"/>
          <w:sz w:val="24"/>
          <w:szCs w:val="24"/>
        </w:rPr>
        <w:t xml:space="preserve">Услуги </w:t>
      </w:r>
      <w:r w:rsidR="00763986" w:rsidRPr="00DC475C">
        <w:rPr>
          <w:rFonts w:ascii="Times New Roman" w:hAnsi="Times New Roman" w:cs="Times New Roman"/>
          <w:sz w:val="24"/>
          <w:szCs w:val="24"/>
        </w:rPr>
        <w:t>в целях повыш</w:t>
      </w:r>
      <w:r w:rsidRPr="00DC475C">
        <w:rPr>
          <w:rFonts w:ascii="Times New Roman" w:hAnsi="Times New Roman" w:cs="Times New Roman"/>
          <w:sz w:val="24"/>
          <w:szCs w:val="24"/>
        </w:rPr>
        <w:t>ения коммуникативного потенциала</w:t>
      </w:r>
      <w:r w:rsidR="00763986" w:rsidRPr="00DC475C">
        <w:rPr>
          <w:rFonts w:ascii="Times New Roman" w:hAnsi="Times New Roman" w:cs="Times New Roman"/>
          <w:sz w:val="24"/>
          <w:szCs w:val="24"/>
        </w:rPr>
        <w:t xml:space="preserve"> – обучения навыкам поведения в быту и общественных местах: консультирование по налаживанию жилищно-бытовых условий, обучение социальным навыкам (оплата коммунальных услуг, пользование социальной инфраструктурой (почта, банк и т.п.)</w:t>
      </w:r>
      <w:proofErr w:type="gramEnd"/>
    </w:p>
    <w:p w:rsidR="0021121D" w:rsidRPr="00DC475C" w:rsidRDefault="0021121D" w:rsidP="00EC6B3C">
      <w:pPr>
        <w:spacing w:after="0" w:line="240" w:lineRule="auto"/>
        <w:ind w:left="708"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Социально-правовые услуги, консультирование</w:t>
      </w:r>
      <w:r w:rsidR="00094136" w:rsidRPr="00DC475C">
        <w:rPr>
          <w:rFonts w:ascii="Times New Roman" w:hAnsi="Times New Roman" w:cs="Times New Roman"/>
          <w:sz w:val="24"/>
          <w:szCs w:val="24"/>
        </w:rPr>
        <w:t xml:space="preserve"> по семейному законодательству «Прав</w:t>
      </w:r>
      <w:r w:rsidRPr="00DC475C">
        <w:rPr>
          <w:rFonts w:ascii="Times New Roman" w:hAnsi="Times New Roman" w:cs="Times New Roman"/>
          <w:sz w:val="24"/>
          <w:szCs w:val="24"/>
        </w:rPr>
        <w:t>а и обязанности родителей», «Ответственность за ненадлежащее исполнение родительских обязанностей» и др.</w:t>
      </w:r>
    </w:p>
    <w:p w:rsidR="00094136" w:rsidRPr="00DC475C" w:rsidRDefault="00EC6B3C" w:rsidP="00EC6B3C">
      <w:pPr>
        <w:spacing w:after="0" w:line="240" w:lineRule="auto"/>
        <w:ind w:left="708" w:firstLine="709"/>
        <w:jc w:val="both"/>
        <w:rPr>
          <w:rFonts w:ascii="Times New Roman" w:hAnsi="Times New Roman" w:cs="Times New Roman"/>
          <w:sz w:val="24"/>
          <w:szCs w:val="24"/>
        </w:rPr>
      </w:pPr>
      <w:r w:rsidRPr="00DC475C">
        <w:rPr>
          <w:rFonts w:ascii="Times New Roman" w:hAnsi="Times New Roman" w:cs="Times New Roman"/>
          <w:sz w:val="24"/>
          <w:szCs w:val="24"/>
        </w:rPr>
        <w:t>К</w:t>
      </w:r>
      <w:r w:rsidR="00094136" w:rsidRPr="00DC475C">
        <w:rPr>
          <w:rFonts w:ascii="Times New Roman" w:hAnsi="Times New Roman" w:cs="Times New Roman"/>
          <w:sz w:val="24"/>
          <w:szCs w:val="24"/>
        </w:rPr>
        <w:t>онсультирование по вопросу мер социальной поддержки семьи и материнства, оформления субсидий, льгот, предусмотренных законодательством РФ.</w:t>
      </w:r>
    </w:p>
    <w:p w:rsidR="00EC6B3C" w:rsidRPr="00DC475C" w:rsidRDefault="00EC6B3C" w:rsidP="00EC6B3C">
      <w:pPr>
        <w:spacing w:after="0" w:line="240" w:lineRule="auto"/>
        <w:ind w:left="708" w:firstLine="709"/>
        <w:jc w:val="both"/>
        <w:rPr>
          <w:rFonts w:ascii="Times New Roman" w:hAnsi="Times New Roman" w:cs="Times New Roman"/>
          <w:sz w:val="24"/>
          <w:szCs w:val="24"/>
        </w:rPr>
      </w:pPr>
      <w:r w:rsidRPr="00DC475C">
        <w:rPr>
          <w:rFonts w:ascii="Times New Roman" w:hAnsi="Times New Roman" w:cs="Times New Roman"/>
          <w:sz w:val="24"/>
          <w:szCs w:val="24"/>
        </w:rPr>
        <w:t>Социально-педагогические услуги: формирование позитивных интересов, организация досуга.</w:t>
      </w:r>
    </w:p>
    <w:p w:rsidR="00094136" w:rsidRPr="00DC475C" w:rsidRDefault="00094136" w:rsidP="00EC6B3C">
      <w:pPr>
        <w:spacing w:after="0" w:line="240" w:lineRule="auto"/>
        <w:ind w:firstLine="709"/>
        <w:jc w:val="both"/>
        <w:rPr>
          <w:rFonts w:ascii="Times New Roman" w:hAnsi="Times New Roman" w:cs="Times New Roman"/>
          <w:sz w:val="24"/>
          <w:szCs w:val="24"/>
        </w:rPr>
      </w:pPr>
      <w:r w:rsidRPr="00DC475C">
        <w:rPr>
          <w:rFonts w:ascii="Times New Roman" w:hAnsi="Times New Roman" w:cs="Times New Roman"/>
          <w:sz w:val="24"/>
          <w:szCs w:val="24"/>
        </w:rPr>
        <w:lastRenderedPageBreak/>
        <w:t>Во время посещения семей специалистами распространялся наглядно-информационный материал на соответствующие темы.</w:t>
      </w:r>
    </w:p>
    <w:p w:rsidR="003B2D79" w:rsidRDefault="003B2D79" w:rsidP="00EC6B3C">
      <w:pPr>
        <w:spacing w:after="0" w:line="240" w:lineRule="auto"/>
        <w:ind w:firstLine="709"/>
        <w:jc w:val="both"/>
        <w:rPr>
          <w:rStyle w:val="a9"/>
          <w:rFonts w:ascii="Times New Roman" w:hAnsi="Times New Roman" w:cs="Times New Roman"/>
          <w:b w:val="0"/>
          <w:sz w:val="24"/>
          <w:szCs w:val="24"/>
        </w:rPr>
      </w:pPr>
    </w:p>
    <w:p w:rsidR="00D30850" w:rsidRPr="00DC475C" w:rsidRDefault="00D30850" w:rsidP="00EC6B3C">
      <w:pPr>
        <w:spacing w:after="0" w:line="240" w:lineRule="auto"/>
        <w:ind w:firstLine="709"/>
        <w:jc w:val="both"/>
        <w:rPr>
          <w:rStyle w:val="a9"/>
          <w:rFonts w:ascii="Times New Roman" w:hAnsi="Times New Roman" w:cs="Times New Roman"/>
          <w:b w:val="0"/>
          <w:sz w:val="24"/>
          <w:szCs w:val="24"/>
        </w:rPr>
      </w:pPr>
      <w:r w:rsidRPr="00DC475C">
        <w:rPr>
          <w:rStyle w:val="a9"/>
          <w:rFonts w:ascii="Times New Roman" w:hAnsi="Times New Roman" w:cs="Times New Roman"/>
          <w:b w:val="0"/>
          <w:sz w:val="24"/>
          <w:szCs w:val="24"/>
        </w:rPr>
        <w:t>В период Новогодних и Рождественских праздников специалисты отделения совместно с представителями органов опеки и попечительства, комитета по делам семьи и молодежи, комиссии по делам несовершеннолетних провели профилактические рейды в семьи, находящиеся в трудной жизненной ситуации, многодетные, малообеспеченные. С родителями проведены беседы об обеспечении безопасности детей во время праздничных мероприятий, соблюдении пожарной безопасности в жилом помещении. В рамках акции «Подари ребенку Новый Год»  всем детям доставлены подарки (за счет областной субсидии в 43</w:t>
      </w:r>
      <w:r w:rsidR="001F75AB" w:rsidRPr="00DC475C">
        <w:rPr>
          <w:rStyle w:val="a9"/>
          <w:rFonts w:ascii="Times New Roman" w:hAnsi="Times New Roman" w:cs="Times New Roman"/>
          <w:b w:val="0"/>
          <w:sz w:val="24"/>
          <w:szCs w:val="24"/>
        </w:rPr>
        <w:t xml:space="preserve"> семьи</w:t>
      </w:r>
      <w:r w:rsidRPr="00DC475C">
        <w:rPr>
          <w:rStyle w:val="a9"/>
          <w:rFonts w:ascii="Times New Roman" w:hAnsi="Times New Roman" w:cs="Times New Roman"/>
          <w:b w:val="0"/>
          <w:sz w:val="24"/>
          <w:szCs w:val="24"/>
        </w:rPr>
        <w:t xml:space="preserve"> 69 детям, за счет спонсорских средств в 17 семей 33 детям)</w:t>
      </w:r>
      <w:r w:rsidR="00412FA5" w:rsidRPr="00DC475C">
        <w:rPr>
          <w:rStyle w:val="a9"/>
          <w:rFonts w:ascii="Times New Roman" w:hAnsi="Times New Roman" w:cs="Times New Roman"/>
          <w:b w:val="0"/>
          <w:sz w:val="24"/>
          <w:szCs w:val="24"/>
        </w:rPr>
        <w:t>.</w:t>
      </w:r>
    </w:p>
    <w:p w:rsidR="003A60BB" w:rsidRPr="00DC475C" w:rsidRDefault="003A60BB" w:rsidP="00EC6B3C">
      <w:pPr>
        <w:pStyle w:val="a8"/>
        <w:shd w:val="clear" w:color="auto" w:fill="FFFFFF"/>
        <w:spacing w:before="0" w:beforeAutospacing="0" w:after="0" w:afterAutospacing="0"/>
        <w:ind w:firstLine="709"/>
        <w:jc w:val="both"/>
        <w:rPr>
          <w:b/>
        </w:rPr>
      </w:pPr>
      <w:proofErr w:type="gramStart"/>
      <w:r w:rsidRPr="00DC475C">
        <w:rPr>
          <w:rStyle w:val="a9"/>
          <w:b w:val="0"/>
        </w:rPr>
        <w:t>С целью профилактики несчастных случаев и гибели детей на пожарах на территории района согласно трехстороннему приказу департамента социальной защиты населения администрации Владимирской области, управления МВД России по Владимирской области, главного управления министерства РФ по делам гражданской обороны, чрезвычайным ситуациям и ликвидации последствий стихийных бедствий по Владимирской области №157/108/71 от 05.03.2018 года проведены комиссионные обследования мест проживания многодетных малообеспеченных</w:t>
      </w:r>
      <w:proofErr w:type="gramEnd"/>
      <w:r w:rsidRPr="00DC475C">
        <w:rPr>
          <w:rStyle w:val="a9"/>
          <w:b w:val="0"/>
        </w:rPr>
        <w:t xml:space="preserve"> семей.</w:t>
      </w:r>
      <w:r w:rsidRPr="00DC475C">
        <w:rPr>
          <w:b/>
        </w:rPr>
        <w:t xml:space="preserve"> </w:t>
      </w:r>
    </w:p>
    <w:p w:rsidR="003A60BB" w:rsidRPr="00DC475C" w:rsidRDefault="003A60BB" w:rsidP="00EC6B3C">
      <w:pPr>
        <w:pStyle w:val="a8"/>
        <w:shd w:val="clear" w:color="auto" w:fill="FFFFFF"/>
        <w:spacing w:before="0" w:beforeAutospacing="0" w:after="0" w:afterAutospacing="0"/>
        <w:ind w:firstLine="709"/>
        <w:jc w:val="both"/>
        <w:rPr>
          <w:b/>
        </w:rPr>
      </w:pPr>
      <w:r w:rsidRPr="00DC475C">
        <w:rPr>
          <w:rStyle w:val="a9"/>
          <w:b w:val="0"/>
        </w:rPr>
        <w:t xml:space="preserve">Специалистами отделения, инспекторами ОНД и </w:t>
      </w:r>
      <w:proofErr w:type="gramStart"/>
      <w:r w:rsidRPr="00DC475C">
        <w:rPr>
          <w:rStyle w:val="a9"/>
          <w:b w:val="0"/>
        </w:rPr>
        <w:t>ПР</w:t>
      </w:r>
      <w:proofErr w:type="gramEnd"/>
      <w:r w:rsidRPr="00DC475C">
        <w:rPr>
          <w:rStyle w:val="a9"/>
          <w:b w:val="0"/>
        </w:rPr>
        <w:t xml:space="preserve"> по </w:t>
      </w:r>
      <w:proofErr w:type="spellStart"/>
      <w:r w:rsidRPr="00DC475C">
        <w:rPr>
          <w:rStyle w:val="a9"/>
          <w:b w:val="0"/>
        </w:rPr>
        <w:t>Селивановскому</w:t>
      </w:r>
      <w:proofErr w:type="spellEnd"/>
      <w:r w:rsidRPr="00DC475C">
        <w:rPr>
          <w:rStyle w:val="a9"/>
          <w:b w:val="0"/>
        </w:rPr>
        <w:t xml:space="preserve"> и </w:t>
      </w:r>
      <w:proofErr w:type="spellStart"/>
      <w:r w:rsidRPr="00DC475C">
        <w:rPr>
          <w:rStyle w:val="a9"/>
          <w:b w:val="0"/>
        </w:rPr>
        <w:t>Меленковскому</w:t>
      </w:r>
      <w:proofErr w:type="spellEnd"/>
      <w:r w:rsidRPr="00DC475C">
        <w:rPr>
          <w:rStyle w:val="a9"/>
          <w:b w:val="0"/>
        </w:rPr>
        <w:t xml:space="preserve"> районам и инспекторами ГПДН ОМВД России по </w:t>
      </w:r>
      <w:proofErr w:type="spellStart"/>
      <w:r w:rsidRPr="00DC475C">
        <w:rPr>
          <w:rStyle w:val="a9"/>
          <w:b w:val="0"/>
        </w:rPr>
        <w:t>Меленковскому</w:t>
      </w:r>
      <w:proofErr w:type="spellEnd"/>
      <w:r w:rsidRPr="00DC475C">
        <w:rPr>
          <w:rStyle w:val="a9"/>
          <w:b w:val="0"/>
        </w:rPr>
        <w:t xml:space="preserve"> району с 12 марта по 06 апреля </w:t>
      </w:r>
      <w:r w:rsidR="005810AD">
        <w:rPr>
          <w:rStyle w:val="a9"/>
          <w:b w:val="0"/>
        </w:rPr>
        <w:t xml:space="preserve">и с 10 по 25 декабря </w:t>
      </w:r>
      <w:r w:rsidRPr="00DC475C">
        <w:rPr>
          <w:rStyle w:val="a9"/>
          <w:b w:val="0"/>
        </w:rPr>
        <w:t>2018 года проведены посещения семей, с целью проверки отопительных приборов, печного отопления, электропроводки. Родителям даны рекомендации по соблюдения правил пожарной безопасности, сделаны замечания по устранению нарушений, распространены памятки по данной</w:t>
      </w:r>
      <w:r w:rsidR="005810AD">
        <w:rPr>
          <w:rStyle w:val="a9"/>
          <w:b w:val="0"/>
        </w:rPr>
        <w:t xml:space="preserve"> тематике. Всего </w:t>
      </w:r>
      <w:proofErr w:type="gramStart"/>
      <w:r w:rsidR="005810AD">
        <w:rPr>
          <w:rStyle w:val="a9"/>
          <w:b w:val="0"/>
        </w:rPr>
        <w:t>обследованы</w:t>
      </w:r>
      <w:proofErr w:type="gramEnd"/>
      <w:r w:rsidR="005810AD">
        <w:rPr>
          <w:rStyle w:val="a9"/>
          <w:b w:val="0"/>
        </w:rPr>
        <w:t xml:space="preserve">  22</w:t>
      </w:r>
      <w:r w:rsidRPr="00DC475C">
        <w:rPr>
          <w:rStyle w:val="a9"/>
          <w:b w:val="0"/>
        </w:rPr>
        <w:t>6 семей. </w:t>
      </w:r>
      <w:r w:rsidR="000F7C74" w:rsidRPr="00DC475C">
        <w:rPr>
          <w:rStyle w:val="a9"/>
          <w:b w:val="0"/>
        </w:rPr>
        <w:t xml:space="preserve"> </w:t>
      </w:r>
      <w:r w:rsidRPr="00DC475C">
        <w:rPr>
          <w:rStyle w:val="a9"/>
          <w:b w:val="0"/>
        </w:rPr>
        <w:t>Кроме того все семьи проконсультированы о социальном обслуживании семей с детьми, формах, видах социального обслуживания, социальных услугах, предоставляемых учреждением.</w:t>
      </w:r>
    </w:p>
    <w:p w:rsidR="00AB7421" w:rsidRDefault="00AB7421" w:rsidP="00EC6B3C">
      <w:pPr>
        <w:spacing w:after="0" w:line="240" w:lineRule="auto"/>
        <w:ind w:firstLine="709"/>
        <w:jc w:val="both"/>
        <w:rPr>
          <w:rFonts w:ascii="Times New Roman" w:hAnsi="Times New Roman" w:cs="Times New Roman"/>
          <w:color w:val="FF0000"/>
          <w:sz w:val="24"/>
          <w:szCs w:val="24"/>
        </w:rPr>
      </w:pPr>
    </w:p>
    <w:p w:rsidR="003463BD" w:rsidRPr="000B303E" w:rsidRDefault="003463BD" w:rsidP="003463BD">
      <w:pPr>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В 2018</w:t>
      </w:r>
      <w:r w:rsidRPr="000B303E">
        <w:rPr>
          <w:rFonts w:ascii="Times New Roman" w:hAnsi="Times New Roman" w:cs="Times New Roman"/>
          <w:sz w:val="24"/>
          <w:szCs w:val="24"/>
        </w:rPr>
        <w:t xml:space="preserve"> году была продолжена работа  </w:t>
      </w:r>
      <w:r w:rsidRPr="000B303E">
        <w:rPr>
          <w:rFonts w:ascii="Times New Roman" w:hAnsi="Times New Roman" w:cs="Times New Roman"/>
          <w:b/>
          <w:sz w:val="24"/>
          <w:szCs w:val="24"/>
        </w:rPr>
        <w:t>службы сопровождения семей «Социальный  участковый».</w:t>
      </w:r>
      <w:r w:rsidRPr="000B303E">
        <w:rPr>
          <w:rFonts w:ascii="Times New Roman" w:hAnsi="Times New Roman" w:cs="Times New Roman"/>
          <w:sz w:val="24"/>
          <w:szCs w:val="24"/>
        </w:rPr>
        <w:t xml:space="preserve"> Соц</w:t>
      </w:r>
      <w:r w:rsidR="00782E6B">
        <w:rPr>
          <w:rFonts w:ascii="Times New Roman" w:hAnsi="Times New Roman" w:cs="Times New Roman"/>
          <w:sz w:val="24"/>
          <w:szCs w:val="24"/>
        </w:rPr>
        <w:t xml:space="preserve">иальные услуги предоставляются </w:t>
      </w:r>
      <w:proofErr w:type="gramStart"/>
      <w:r w:rsidR="00782E6B">
        <w:rPr>
          <w:rFonts w:ascii="Times New Roman" w:hAnsi="Times New Roman" w:cs="Times New Roman"/>
          <w:sz w:val="24"/>
          <w:szCs w:val="24"/>
        </w:rPr>
        <w:t xml:space="preserve">на основании договора на социальное обслуживание на дому </w:t>
      </w:r>
      <w:r w:rsidRPr="000B303E">
        <w:rPr>
          <w:rFonts w:ascii="Times New Roman" w:hAnsi="Times New Roman" w:cs="Times New Roman"/>
          <w:sz w:val="24"/>
          <w:szCs w:val="24"/>
        </w:rPr>
        <w:t>в соответствии с индивидуальной нуждае</w:t>
      </w:r>
      <w:r w:rsidR="00782E6B">
        <w:rPr>
          <w:rFonts w:ascii="Times New Roman" w:hAnsi="Times New Roman" w:cs="Times New Roman"/>
          <w:sz w:val="24"/>
          <w:szCs w:val="24"/>
        </w:rPr>
        <w:t>мостью</w:t>
      </w:r>
      <w:proofErr w:type="gramEnd"/>
      <w:r w:rsidR="00782E6B">
        <w:rPr>
          <w:rFonts w:ascii="Times New Roman" w:hAnsi="Times New Roman" w:cs="Times New Roman"/>
          <w:sz w:val="24"/>
          <w:szCs w:val="24"/>
        </w:rPr>
        <w:t xml:space="preserve"> по индивидуальной программе предоставления  социальных услуг (ИППСУ). В 2018 году на обслуживании находились 60 семей, с ним проводилась реабилитационная работа по преодолению трудной жизненной ситуации.</w:t>
      </w:r>
    </w:p>
    <w:p w:rsidR="003463BD" w:rsidRPr="000B303E" w:rsidRDefault="003B2D79" w:rsidP="003B2D79">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Консультирование</w:t>
      </w:r>
      <w:r w:rsidR="003463BD" w:rsidRPr="000B303E">
        <w:rPr>
          <w:rFonts w:ascii="Times New Roman" w:hAnsi="Times New Roman" w:cs="Times New Roman"/>
          <w:sz w:val="24"/>
          <w:szCs w:val="24"/>
        </w:rPr>
        <w:t xml:space="preserve"> по вопросам материальной поддержки семьям с детьми</w:t>
      </w:r>
      <w:r>
        <w:rPr>
          <w:rFonts w:ascii="Times New Roman" w:hAnsi="Times New Roman" w:cs="Times New Roman"/>
          <w:sz w:val="24"/>
          <w:szCs w:val="24"/>
        </w:rPr>
        <w:t xml:space="preserve"> (льготам, пособиям, субсидиям) и</w:t>
      </w:r>
      <w:r w:rsidR="003463BD" w:rsidRPr="000B303E">
        <w:rPr>
          <w:rFonts w:ascii="Times New Roman" w:hAnsi="Times New Roman" w:cs="Times New Roman"/>
          <w:sz w:val="24"/>
          <w:szCs w:val="24"/>
        </w:rPr>
        <w:t xml:space="preserve"> содействие в оформлении документов на получение мер социальной поддержки; </w:t>
      </w:r>
    </w:p>
    <w:p w:rsidR="003463BD" w:rsidRDefault="003B2D79" w:rsidP="003463BD">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П</w:t>
      </w:r>
      <w:r w:rsidR="003463BD" w:rsidRPr="000B303E">
        <w:rPr>
          <w:rFonts w:ascii="Times New Roman" w:hAnsi="Times New Roman" w:cs="Times New Roman"/>
          <w:sz w:val="24"/>
          <w:szCs w:val="24"/>
        </w:rPr>
        <w:t xml:space="preserve">сихолого-педагогическое сопровождение семей: консультирование родителей по вопросам школьной успеваемости и посещаемости детей, подготовке домашних заданий, советы родителям о возрастных особенностях развития детей, методах поощрения и наказания и др.; </w:t>
      </w:r>
    </w:p>
    <w:p w:rsidR="00782E6B" w:rsidRDefault="00782E6B" w:rsidP="003463BD">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Содействие в трудоустройстве;</w:t>
      </w:r>
    </w:p>
    <w:p w:rsidR="00782E6B" w:rsidRDefault="00782E6B" w:rsidP="003463BD">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Содействие в получении медицинского обслуживания;</w:t>
      </w:r>
    </w:p>
    <w:p w:rsidR="00782E6B" w:rsidRPr="000B303E" w:rsidRDefault="00782E6B" w:rsidP="003463BD">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Организация отдыха и оздоровления детей школьного возраста в каникулярный период;</w:t>
      </w:r>
    </w:p>
    <w:p w:rsidR="003463BD" w:rsidRPr="000B303E" w:rsidRDefault="003B2D79" w:rsidP="003463BD">
      <w:pPr>
        <w:tabs>
          <w:tab w:val="left" w:pos="1710"/>
        </w:tabs>
        <w:spacing w:after="120" w:line="240" w:lineRule="auto"/>
        <w:ind w:firstLine="680"/>
        <w:jc w:val="both"/>
        <w:rPr>
          <w:rFonts w:ascii="Times New Roman" w:hAnsi="Times New Roman" w:cs="Times New Roman"/>
          <w:sz w:val="24"/>
          <w:szCs w:val="24"/>
        </w:rPr>
      </w:pPr>
      <w:r>
        <w:rPr>
          <w:rFonts w:ascii="Times New Roman" w:hAnsi="Times New Roman" w:cs="Times New Roman"/>
          <w:sz w:val="24"/>
          <w:szCs w:val="24"/>
        </w:rPr>
        <w:t>Г</w:t>
      </w:r>
      <w:r w:rsidR="003463BD" w:rsidRPr="000B303E">
        <w:rPr>
          <w:rFonts w:ascii="Times New Roman" w:hAnsi="Times New Roman" w:cs="Times New Roman"/>
          <w:sz w:val="24"/>
          <w:szCs w:val="24"/>
        </w:rPr>
        <w:t xml:space="preserve">уманитарная помощь в виде  одежды, </w:t>
      </w:r>
      <w:r>
        <w:rPr>
          <w:rFonts w:ascii="Times New Roman" w:hAnsi="Times New Roman" w:cs="Times New Roman"/>
          <w:sz w:val="24"/>
          <w:szCs w:val="24"/>
        </w:rPr>
        <w:t xml:space="preserve">канцтоваров, </w:t>
      </w:r>
      <w:r w:rsidR="003463BD" w:rsidRPr="000B303E">
        <w:rPr>
          <w:rFonts w:ascii="Times New Roman" w:hAnsi="Times New Roman" w:cs="Times New Roman"/>
          <w:sz w:val="24"/>
          <w:szCs w:val="24"/>
        </w:rPr>
        <w:t xml:space="preserve">продуктов питания для детей; </w:t>
      </w:r>
    </w:p>
    <w:p w:rsidR="003463BD" w:rsidRPr="000B303E" w:rsidRDefault="003463BD" w:rsidP="003463BD">
      <w:pPr>
        <w:tabs>
          <w:tab w:val="left" w:pos="1710"/>
        </w:tabs>
        <w:spacing w:after="120" w:line="240" w:lineRule="auto"/>
        <w:ind w:firstLine="680"/>
        <w:jc w:val="both"/>
        <w:rPr>
          <w:rFonts w:ascii="Times New Roman" w:hAnsi="Times New Roman" w:cs="Times New Roman"/>
          <w:sz w:val="24"/>
          <w:szCs w:val="24"/>
        </w:rPr>
      </w:pPr>
      <w:r w:rsidRPr="000B303E">
        <w:rPr>
          <w:rFonts w:ascii="Times New Roman" w:hAnsi="Times New Roman" w:cs="Times New Roman"/>
          <w:sz w:val="24"/>
          <w:szCs w:val="24"/>
        </w:rPr>
        <w:t>Постоянно с родителями проводится консультирование об ответственности за ненадлежащее исполнение родительских обязанностей, обеспечение личной безопасности детей, профилактике гибели и несчастных случаев.</w:t>
      </w:r>
    </w:p>
    <w:p w:rsidR="003463BD" w:rsidRPr="00050055" w:rsidRDefault="003463BD" w:rsidP="00782E6B">
      <w:pPr>
        <w:spacing w:after="0" w:line="240" w:lineRule="auto"/>
        <w:jc w:val="both"/>
        <w:rPr>
          <w:rFonts w:ascii="Times New Roman" w:hAnsi="Times New Roman" w:cs="Times New Roman"/>
          <w:color w:val="FF0000"/>
          <w:sz w:val="24"/>
          <w:szCs w:val="24"/>
        </w:rPr>
      </w:pPr>
    </w:p>
    <w:p w:rsidR="00050055" w:rsidRPr="00050055" w:rsidRDefault="0049321B" w:rsidP="00050055">
      <w:pPr>
        <w:spacing w:after="0" w:line="240" w:lineRule="auto"/>
        <w:ind w:firstLine="709"/>
        <w:jc w:val="both"/>
        <w:rPr>
          <w:rFonts w:ascii="Times New Roman" w:eastAsia="Times New Roman" w:hAnsi="Times New Roman" w:cs="Times New Roman"/>
          <w:sz w:val="24"/>
          <w:szCs w:val="24"/>
        </w:rPr>
      </w:pPr>
      <w:r w:rsidRPr="00050055">
        <w:rPr>
          <w:rFonts w:ascii="Times New Roman" w:hAnsi="Times New Roman" w:cs="Times New Roman"/>
          <w:b/>
          <w:sz w:val="24"/>
          <w:szCs w:val="24"/>
        </w:rPr>
        <w:t>Продолжена работа службы «Экстренного реагирования»</w:t>
      </w:r>
      <w:r w:rsidRPr="00050055">
        <w:rPr>
          <w:rFonts w:ascii="Times New Roman" w:hAnsi="Times New Roman" w:cs="Times New Roman"/>
          <w:sz w:val="24"/>
          <w:szCs w:val="24"/>
        </w:rPr>
        <w:t xml:space="preserve"> с целью профилактики семейного неблагополучия и социального сиротства посредством экстренной социальной помощи детям, семьям с детьми, находящимися в трудной жизненной ситуаци</w:t>
      </w:r>
      <w:r w:rsidR="00050055">
        <w:rPr>
          <w:rFonts w:ascii="Times New Roman" w:hAnsi="Times New Roman" w:cs="Times New Roman"/>
          <w:sz w:val="24"/>
          <w:szCs w:val="24"/>
        </w:rPr>
        <w:t>и.</w:t>
      </w:r>
    </w:p>
    <w:p w:rsidR="00B920EF" w:rsidRPr="00050055" w:rsidRDefault="003B389B" w:rsidP="00EC6B3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r w:rsidR="00B920EF" w:rsidRPr="00050055">
        <w:rPr>
          <w:rFonts w:ascii="Times New Roman" w:eastAsia="Times New Roman" w:hAnsi="Times New Roman" w:cs="Times New Roman"/>
          <w:sz w:val="24"/>
          <w:szCs w:val="24"/>
        </w:rPr>
        <w:t>роведен</w:t>
      </w:r>
      <w:r w:rsidR="00050055">
        <w:rPr>
          <w:rFonts w:ascii="Times New Roman" w:eastAsia="Times New Roman" w:hAnsi="Times New Roman" w:cs="Times New Roman"/>
          <w:sz w:val="24"/>
          <w:szCs w:val="24"/>
        </w:rPr>
        <w:t>ы 48</w:t>
      </w:r>
      <w:r w:rsidR="00B920EF" w:rsidRPr="00050055">
        <w:rPr>
          <w:rFonts w:ascii="Times New Roman" w:eastAsia="Times New Roman" w:hAnsi="Times New Roman" w:cs="Times New Roman"/>
          <w:sz w:val="24"/>
          <w:szCs w:val="24"/>
        </w:rPr>
        <w:t xml:space="preserve"> выезд</w:t>
      </w:r>
      <w:r w:rsidR="00050055">
        <w:rPr>
          <w:rFonts w:ascii="Times New Roman" w:eastAsia="Times New Roman" w:hAnsi="Times New Roman" w:cs="Times New Roman"/>
          <w:sz w:val="24"/>
          <w:szCs w:val="24"/>
        </w:rPr>
        <w:t>ов, в 42 семьи</w:t>
      </w:r>
      <w:r w:rsidR="006B024B">
        <w:rPr>
          <w:rFonts w:ascii="Times New Roman" w:eastAsia="Times New Roman" w:hAnsi="Times New Roman" w:cs="Times New Roman"/>
          <w:sz w:val="24"/>
          <w:szCs w:val="24"/>
        </w:rPr>
        <w:t xml:space="preserve">, в результате 14 </w:t>
      </w:r>
      <w:r w:rsidR="00B920EF" w:rsidRPr="00050055">
        <w:rPr>
          <w:rFonts w:ascii="Times New Roman" w:eastAsia="Times New Roman" w:hAnsi="Times New Roman" w:cs="Times New Roman"/>
          <w:sz w:val="24"/>
          <w:szCs w:val="24"/>
        </w:rPr>
        <w:t>несовершеннолетних помещены в ста</w:t>
      </w:r>
      <w:r w:rsidR="00050055">
        <w:rPr>
          <w:rFonts w:ascii="Times New Roman" w:eastAsia="Times New Roman" w:hAnsi="Times New Roman" w:cs="Times New Roman"/>
          <w:sz w:val="24"/>
          <w:szCs w:val="24"/>
        </w:rPr>
        <w:t>ционарное отделение Центра,</w:t>
      </w:r>
      <w:r w:rsidR="006B024B">
        <w:rPr>
          <w:rFonts w:ascii="Times New Roman" w:eastAsia="Times New Roman" w:hAnsi="Times New Roman" w:cs="Times New Roman"/>
          <w:sz w:val="24"/>
          <w:szCs w:val="24"/>
        </w:rPr>
        <w:t xml:space="preserve"> 2- в детское отделение ЦРБ, </w:t>
      </w:r>
      <w:r w:rsidR="00050055">
        <w:rPr>
          <w:rFonts w:ascii="Times New Roman" w:eastAsia="Times New Roman" w:hAnsi="Times New Roman" w:cs="Times New Roman"/>
          <w:sz w:val="24"/>
          <w:szCs w:val="24"/>
        </w:rPr>
        <w:t>на 7</w:t>
      </w:r>
      <w:r w:rsidR="00B920EF" w:rsidRPr="00050055">
        <w:rPr>
          <w:rFonts w:ascii="Times New Roman" w:eastAsia="Times New Roman" w:hAnsi="Times New Roman" w:cs="Times New Roman"/>
          <w:sz w:val="24"/>
          <w:szCs w:val="24"/>
        </w:rPr>
        <w:t xml:space="preserve"> родителей составлены протоколы по ст. 5.35 КоАП, с последующим применением к ним мер административного воздействия за ненадлежащие испол</w:t>
      </w:r>
      <w:r w:rsidR="00D63C90" w:rsidRPr="00050055">
        <w:rPr>
          <w:rFonts w:ascii="Times New Roman" w:eastAsia="Times New Roman" w:hAnsi="Times New Roman" w:cs="Times New Roman"/>
          <w:sz w:val="24"/>
          <w:szCs w:val="24"/>
        </w:rPr>
        <w:t>нение родительских обязанностей,</w:t>
      </w:r>
      <w:r w:rsidR="00050055">
        <w:rPr>
          <w:rFonts w:ascii="Times New Roman" w:hAnsi="Times New Roman" w:cs="Times New Roman"/>
          <w:sz w:val="24"/>
          <w:szCs w:val="24"/>
        </w:rPr>
        <w:t xml:space="preserve"> на 8</w:t>
      </w:r>
      <w:r w:rsidR="00D63C90" w:rsidRPr="00050055">
        <w:rPr>
          <w:rFonts w:ascii="Times New Roman" w:hAnsi="Times New Roman" w:cs="Times New Roman"/>
          <w:sz w:val="24"/>
          <w:szCs w:val="24"/>
        </w:rPr>
        <w:t xml:space="preserve"> семей направлена информация в ДСЗН (ответ на обращение)</w:t>
      </w:r>
      <w:proofErr w:type="gramEnd"/>
    </w:p>
    <w:p w:rsidR="00B920EF" w:rsidRDefault="00B920EF" w:rsidP="00EC6B3C">
      <w:pPr>
        <w:spacing w:after="0" w:line="240" w:lineRule="auto"/>
        <w:ind w:firstLine="709"/>
        <w:jc w:val="both"/>
        <w:rPr>
          <w:rFonts w:ascii="Times New Roman" w:hAnsi="Times New Roman" w:cs="Times New Roman"/>
          <w:color w:val="FF0000"/>
          <w:sz w:val="24"/>
          <w:szCs w:val="24"/>
        </w:rPr>
      </w:pPr>
    </w:p>
    <w:p w:rsidR="00782E6B" w:rsidRPr="00A63062" w:rsidRDefault="00782E6B" w:rsidP="00782E6B">
      <w:pPr>
        <w:tabs>
          <w:tab w:val="left" w:pos="1710"/>
        </w:tabs>
        <w:spacing w:after="0" w:line="240" w:lineRule="auto"/>
        <w:ind w:firstLine="680"/>
        <w:jc w:val="both"/>
        <w:rPr>
          <w:rFonts w:ascii="Times New Roman" w:hAnsi="Times New Roman" w:cs="Times New Roman"/>
          <w:sz w:val="24"/>
          <w:szCs w:val="24"/>
        </w:rPr>
      </w:pPr>
      <w:r w:rsidRPr="000B303E">
        <w:rPr>
          <w:rFonts w:ascii="Times New Roman" w:hAnsi="Times New Roman" w:cs="Times New Roman"/>
          <w:b/>
          <w:sz w:val="24"/>
          <w:szCs w:val="24"/>
        </w:rPr>
        <w:t>Консультативный пункт.</w:t>
      </w:r>
      <w:r w:rsidRPr="000B303E">
        <w:rPr>
          <w:rFonts w:ascii="Times New Roman" w:hAnsi="Times New Roman" w:cs="Times New Roman"/>
          <w:sz w:val="24"/>
          <w:szCs w:val="24"/>
        </w:rPr>
        <w:t xml:space="preserve"> В течение года проведены </w:t>
      </w:r>
      <w:r w:rsidR="003B2D79" w:rsidRPr="00A63062">
        <w:rPr>
          <w:rFonts w:ascii="Times New Roman" w:hAnsi="Times New Roman" w:cs="Times New Roman"/>
          <w:sz w:val="24"/>
          <w:szCs w:val="24"/>
        </w:rPr>
        <w:t>11</w:t>
      </w:r>
      <w:r w:rsidRPr="00A63062">
        <w:rPr>
          <w:rFonts w:ascii="Times New Roman" w:hAnsi="Times New Roman" w:cs="Times New Roman"/>
          <w:sz w:val="24"/>
          <w:szCs w:val="24"/>
        </w:rPr>
        <w:t xml:space="preserve"> групповых консультирований  по вопросам, профилактики правонарушений несовершеннолетних, употребления </w:t>
      </w:r>
      <w:proofErr w:type="spellStart"/>
      <w:r w:rsidRPr="00A63062">
        <w:rPr>
          <w:rFonts w:ascii="Times New Roman" w:hAnsi="Times New Roman" w:cs="Times New Roman"/>
          <w:sz w:val="24"/>
          <w:szCs w:val="24"/>
        </w:rPr>
        <w:t>психоактивных</w:t>
      </w:r>
      <w:proofErr w:type="spellEnd"/>
      <w:r w:rsidRPr="00A63062">
        <w:rPr>
          <w:rFonts w:ascii="Times New Roman" w:hAnsi="Times New Roman" w:cs="Times New Roman"/>
          <w:sz w:val="24"/>
          <w:szCs w:val="24"/>
        </w:rPr>
        <w:t xml:space="preserve"> веществ с учащимися  школ города и района, родителями на род</w:t>
      </w:r>
      <w:r w:rsidR="003B2D79" w:rsidRPr="00A63062">
        <w:rPr>
          <w:rFonts w:ascii="Times New Roman" w:hAnsi="Times New Roman" w:cs="Times New Roman"/>
          <w:sz w:val="24"/>
          <w:szCs w:val="24"/>
        </w:rPr>
        <w:t>ительских собраниях на</w:t>
      </w:r>
      <w:r w:rsidRPr="00A63062">
        <w:rPr>
          <w:rFonts w:ascii="Times New Roman" w:hAnsi="Times New Roman" w:cs="Times New Roman"/>
          <w:sz w:val="24"/>
          <w:szCs w:val="24"/>
        </w:rPr>
        <w:t xml:space="preserve"> темы:</w:t>
      </w:r>
    </w:p>
    <w:p w:rsidR="003B2D79" w:rsidRPr="00A63062" w:rsidRDefault="00782E6B" w:rsidP="003B2D79">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 xml:space="preserve"> </w:t>
      </w:r>
      <w:r w:rsidR="003B2D79" w:rsidRPr="00A63062">
        <w:rPr>
          <w:rFonts w:ascii="Times New Roman" w:hAnsi="Times New Roman" w:cs="Times New Roman"/>
          <w:sz w:val="24"/>
          <w:szCs w:val="24"/>
        </w:rPr>
        <w:t>«В плену иллюзий»</w:t>
      </w:r>
      <w:r w:rsidR="00C656FD" w:rsidRPr="00A63062">
        <w:rPr>
          <w:rFonts w:ascii="Times New Roman" w:hAnsi="Times New Roman" w:cs="Times New Roman"/>
          <w:sz w:val="24"/>
          <w:szCs w:val="24"/>
        </w:rPr>
        <w:t xml:space="preserve"> </w:t>
      </w:r>
      <w:proofErr w:type="spellStart"/>
      <w:r w:rsidR="00C656FD" w:rsidRPr="00A63062">
        <w:rPr>
          <w:rFonts w:ascii="Times New Roman" w:hAnsi="Times New Roman" w:cs="Times New Roman"/>
          <w:sz w:val="24"/>
          <w:szCs w:val="24"/>
        </w:rPr>
        <w:t>Даниловская</w:t>
      </w:r>
      <w:proofErr w:type="spellEnd"/>
      <w:r w:rsidR="00C656FD" w:rsidRPr="00A63062">
        <w:rPr>
          <w:rFonts w:ascii="Times New Roman" w:hAnsi="Times New Roman" w:cs="Times New Roman"/>
          <w:sz w:val="24"/>
          <w:szCs w:val="24"/>
        </w:rPr>
        <w:t xml:space="preserve"> СОШ</w:t>
      </w:r>
      <w:r w:rsidR="003B2D79" w:rsidRPr="00A63062">
        <w:rPr>
          <w:rFonts w:ascii="Times New Roman" w:hAnsi="Times New Roman" w:cs="Times New Roman"/>
          <w:sz w:val="24"/>
          <w:szCs w:val="24"/>
        </w:rPr>
        <w:t>;</w:t>
      </w:r>
      <w:r w:rsidR="00C656FD" w:rsidRPr="00A63062">
        <w:rPr>
          <w:rFonts w:ascii="Times New Roman" w:hAnsi="Times New Roman" w:cs="Times New Roman"/>
          <w:sz w:val="24"/>
          <w:szCs w:val="24"/>
        </w:rPr>
        <w:t xml:space="preserve"> </w:t>
      </w:r>
    </w:p>
    <w:p w:rsidR="003B2D79" w:rsidRPr="00A63062" w:rsidRDefault="003B2D79" w:rsidP="003B2D79">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«Природа ксенофобии. Формирование толерантности»</w:t>
      </w:r>
      <w:r w:rsidR="00C656FD" w:rsidRPr="00A63062">
        <w:rPr>
          <w:rFonts w:ascii="Times New Roman" w:hAnsi="Times New Roman" w:cs="Times New Roman"/>
          <w:sz w:val="24"/>
          <w:szCs w:val="24"/>
        </w:rPr>
        <w:t xml:space="preserve"> </w:t>
      </w:r>
      <w:proofErr w:type="spellStart"/>
      <w:r w:rsidR="00C656FD" w:rsidRPr="00A63062">
        <w:rPr>
          <w:rFonts w:ascii="Times New Roman" w:hAnsi="Times New Roman" w:cs="Times New Roman"/>
          <w:sz w:val="24"/>
          <w:szCs w:val="24"/>
        </w:rPr>
        <w:t>Даниловская</w:t>
      </w:r>
      <w:proofErr w:type="spellEnd"/>
      <w:r w:rsidR="00C656FD" w:rsidRPr="00A63062">
        <w:rPr>
          <w:rFonts w:ascii="Times New Roman" w:hAnsi="Times New Roman" w:cs="Times New Roman"/>
          <w:sz w:val="24"/>
          <w:szCs w:val="24"/>
        </w:rPr>
        <w:t xml:space="preserve"> СОШ</w:t>
      </w:r>
      <w:r w:rsidRPr="00A63062">
        <w:rPr>
          <w:rFonts w:ascii="Times New Roman" w:hAnsi="Times New Roman" w:cs="Times New Roman"/>
          <w:sz w:val="24"/>
          <w:szCs w:val="24"/>
        </w:rPr>
        <w:t>;</w:t>
      </w:r>
    </w:p>
    <w:p w:rsidR="003B2D79" w:rsidRPr="00A63062" w:rsidRDefault="003B2D79" w:rsidP="003B2D79">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«Наркомани</w:t>
      </w:r>
      <w:proofErr w:type="gramStart"/>
      <w:r w:rsidRPr="00A63062">
        <w:rPr>
          <w:rFonts w:ascii="Times New Roman" w:hAnsi="Times New Roman" w:cs="Times New Roman"/>
          <w:sz w:val="24"/>
          <w:szCs w:val="24"/>
        </w:rPr>
        <w:t>я-</w:t>
      </w:r>
      <w:proofErr w:type="gramEnd"/>
      <w:r w:rsidRPr="00A63062">
        <w:rPr>
          <w:rFonts w:ascii="Times New Roman" w:hAnsi="Times New Roman" w:cs="Times New Roman"/>
          <w:sz w:val="24"/>
          <w:szCs w:val="24"/>
        </w:rPr>
        <w:t xml:space="preserve"> знак беды»</w:t>
      </w:r>
      <w:r w:rsidR="00A63062" w:rsidRPr="00A63062">
        <w:rPr>
          <w:rFonts w:ascii="Times New Roman" w:hAnsi="Times New Roman" w:cs="Times New Roman"/>
          <w:sz w:val="24"/>
          <w:szCs w:val="24"/>
        </w:rPr>
        <w:t xml:space="preserve">. </w:t>
      </w:r>
      <w:proofErr w:type="spellStart"/>
      <w:r w:rsidR="00A63062" w:rsidRPr="00A63062">
        <w:rPr>
          <w:rFonts w:ascii="Times New Roman" w:hAnsi="Times New Roman" w:cs="Times New Roman"/>
          <w:sz w:val="24"/>
          <w:szCs w:val="24"/>
        </w:rPr>
        <w:t>Левинская</w:t>
      </w:r>
      <w:proofErr w:type="spellEnd"/>
      <w:r w:rsidR="00A63062" w:rsidRPr="00A63062">
        <w:rPr>
          <w:rFonts w:ascii="Times New Roman" w:hAnsi="Times New Roman" w:cs="Times New Roman"/>
          <w:sz w:val="24"/>
          <w:szCs w:val="24"/>
        </w:rPr>
        <w:t xml:space="preserve"> СОШ</w:t>
      </w:r>
      <w:r w:rsidRPr="00A63062">
        <w:rPr>
          <w:rFonts w:ascii="Times New Roman" w:hAnsi="Times New Roman" w:cs="Times New Roman"/>
          <w:sz w:val="24"/>
          <w:szCs w:val="24"/>
        </w:rPr>
        <w:t>;</w:t>
      </w:r>
    </w:p>
    <w:p w:rsidR="00782E6B" w:rsidRPr="00A63062" w:rsidRDefault="003B2D79" w:rsidP="003B2D79">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«Мир профессионального труда»</w:t>
      </w:r>
      <w:r w:rsidR="00A63062" w:rsidRPr="00A63062">
        <w:rPr>
          <w:rFonts w:ascii="Times New Roman" w:hAnsi="Times New Roman" w:cs="Times New Roman"/>
          <w:sz w:val="24"/>
          <w:szCs w:val="24"/>
        </w:rPr>
        <w:t>. СОШ №1</w:t>
      </w:r>
      <w:r w:rsidRPr="00A63062">
        <w:rPr>
          <w:rFonts w:ascii="Times New Roman" w:hAnsi="Times New Roman" w:cs="Times New Roman"/>
          <w:sz w:val="24"/>
          <w:szCs w:val="24"/>
        </w:rPr>
        <w:t>;</w:t>
      </w:r>
    </w:p>
    <w:p w:rsidR="00782E6B" w:rsidRPr="00A63062" w:rsidRDefault="00782E6B" w:rsidP="00782E6B">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«Профилактика ксенофобии и экстремизма, формирование установок толерантного поведения у  подростков»</w:t>
      </w:r>
      <w:r w:rsidR="00A63062" w:rsidRPr="00A63062">
        <w:rPr>
          <w:rFonts w:ascii="Times New Roman" w:hAnsi="Times New Roman" w:cs="Times New Roman"/>
          <w:sz w:val="24"/>
          <w:szCs w:val="24"/>
        </w:rPr>
        <w:t xml:space="preserve"> </w:t>
      </w:r>
      <w:proofErr w:type="spellStart"/>
      <w:r w:rsidR="00A63062" w:rsidRPr="00A63062">
        <w:rPr>
          <w:rFonts w:ascii="Times New Roman" w:hAnsi="Times New Roman" w:cs="Times New Roman"/>
          <w:sz w:val="24"/>
          <w:szCs w:val="24"/>
        </w:rPr>
        <w:t>Левинская</w:t>
      </w:r>
      <w:proofErr w:type="spellEnd"/>
      <w:r w:rsidR="00A63062" w:rsidRPr="00A63062">
        <w:rPr>
          <w:rFonts w:ascii="Times New Roman" w:hAnsi="Times New Roman" w:cs="Times New Roman"/>
          <w:sz w:val="24"/>
          <w:szCs w:val="24"/>
        </w:rPr>
        <w:t xml:space="preserve"> СОШ</w:t>
      </w:r>
      <w:r w:rsidRPr="00A63062">
        <w:rPr>
          <w:rFonts w:ascii="Times New Roman" w:hAnsi="Times New Roman" w:cs="Times New Roman"/>
          <w:sz w:val="24"/>
          <w:szCs w:val="24"/>
        </w:rPr>
        <w:t xml:space="preserve">; </w:t>
      </w:r>
    </w:p>
    <w:p w:rsidR="00C656FD" w:rsidRPr="00A63062" w:rsidRDefault="00C656FD" w:rsidP="00782E6B">
      <w:pPr>
        <w:tabs>
          <w:tab w:val="left" w:pos="1710"/>
        </w:tabs>
        <w:spacing w:after="0" w:line="240" w:lineRule="auto"/>
        <w:ind w:firstLine="680"/>
        <w:jc w:val="both"/>
        <w:rPr>
          <w:rFonts w:ascii="Times New Roman" w:hAnsi="Times New Roman" w:cs="Times New Roman"/>
          <w:sz w:val="24"/>
          <w:szCs w:val="24"/>
        </w:rPr>
      </w:pPr>
      <w:r w:rsidRPr="00A63062">
        <w:rPr>
          <w:rFonts w:ascii="Times New Roman" w:hAnsi="Times New Roman" w:cs="Times New Roman"/>
          <w:sz w:val="24"/>
          <w:szCs w:val="24"/>
        </w:rPr>
        <w:t>«Права и обязанности родителей» - консультирование по семейному законодательству во время межведомственных социальных рейсов в сельских поселениях (</w:t>
      </w:r>
      <w:proofErr w:type="spellStart"/>
      <w:r w:rsidRPr="00A63062">
        <w:rPr>
          <w:rFonts w:ascii="Times New Roman" w:hAnsi="Times New Roman" w:cs="Times New Roman"/>
          <w:sz w:val="24"/>
          <w:szCs w:val="24"/>
        </w:rPr>
        <w:t>д</w:t>
      </w:r>
      <w:proofErr w:type="gramStart"/>
      <w:r w:rsidRPr="00A63062">
        <w:rPr>
          <w:rFonts w:ascii="Times New Roman" w:hAnsi="Times New Roman" w:cs="Times New Roman"/>
          <w:sz w:val="24"/>
          <w:szCs w:val="24"/>
        </w:rPr>
        <w:t>.Л</w:t>
      </w:r>
      <w:proofErr w:type="gramEnd"/>
      <w:r w:rsidRPr="00A63062">
        <w:rPr>
          <w:rFonts w:ascii="Times New Roman" w:hAnsi="Times New Roman" w:cs="Times New Roman"/>
          <w:sz w:val="24"/>
          <w:szCs w:val="24"/>
        </w:rPr>
        <w:t>евино</w:t>
      </w:r>
      <w:proofErr w:type="spellEnd"/>
      <w:r w:rsidRPr="00A63062">
        <w:rPr>
          <w:rFonts w:ascii="Times New Roman" w:hAnsi="Times New Roman" w:cs="Times New Roman"/>
          <w:sz w:val="24"/>
          <w:szCs w:val="24"/>
        </w:rPr>
        <w:t xml:space="preserve">, </w:t>
      </w:r>
      <w:proofErr w:type="spellStart"/>
      <w:r w:rsidRPr="00A63062">
        <w:rPr>
          <w:rFonts w:ascii="Times New Roman" w:hAnsi="Times New Roman" w:cs="Times New Roman"/>
          <w:sz w:val="24"/>
          <w:szCs w:val="24"/>
        </w:rPr>
        <w:t>д.Селино</w:t>
      </w:r>
      <w:proofErr w:type="spellEnd"/>
      <w:r w:rsidRPr="00A63062">
        <w:rPr>
          <w:rFonts w:ascii="Times New Roman" w:hAnsi="Times New Roman" w:cs="Times New Roman"/>
          <w:sz w:val="24"/>
          <w:szCs w:val="24"/>
        </w:rPr>
        <w:t xml:space="preserve">, </w:t>
      </w:r>
      <w:proofErr w:type="spellStart"/>
      <w:r w:rsidRPr="00A63062">
        <w:rPr>
          <w:rFonts w:ascii="Times New Roman" w:hAnsi="Times New Roman" w:cs="Times New Roman"/>
          <w:sz w:val="24"/>
          <w:szCs w:val="24"/>
        </w:rPr>
        <w:t>с.Дмитриевы</w:t>
      </w:r>
      <w:proofErr w:type="spellEnd"/>
      <w:r w:rsidRPr="00A63062">
        <w:rPr>
          <w:rFonts w:ascii="Times New Roman" w:hAnsi="Times New Roman" w:cs="Times New Roman"/>
          <w:sz w:val="24"/>
          <w:szCs w:val="24"/>
        </w:rPr>
        <w:t xml:space="preserve"> Горы)</w:t>
      </w:r>
    </w:p>
    <w:p w:rsidR="00C62A99" w:rsidRDefault="00C656FD" w:rsidP="00A118D7">
      <w:pPr>
        <w:spacing w:after="0" w:line="240" w:lineRule="auto"/>
        <w:ind w:firstLine="709"/>
        <w:jc w:val="both"/>
        <w:rPr>
          <w:rFonts w:ascii="Times New Roman" w:hAnsi="Times New Roman" w:cs="Times New Roman"/>
          <w:sz w:val="24"/>
          <w:szCs w:val="24"/>
        </w:rPr>
      </w:pPr>
      <w:r w:rsidRPr="00A63062">
        <w:rPr>
          <w:rFonts w:ascii="Times New Roman" w:hAnsi="Times New Roman" w:cs="Times New Roman"/>
          <w:sz w:val="24"/>
          <w:szCs w:val="24"/>
        </w:rPr>
        <w:t xml:space="preserve">25.10. заведующий отделением профилактики </w:t>
      </w:r>
      <w:r w:rsidR="00782E6B" w:rsidRPr="00A63062">
        <w:rPr>
          <w:rFonts w:ascii="Times New Roman" w:hAnsi="Times New Roman" w:cs="Times New Roman"/>
          <w:sz w:val="24"/>
          <w:szCs w:val="24"/>
        </w:rPr>
        <w:t xml:space="preserve"> приняли участие в муниципальном родительском собрании: «</w:t>
      </w:r>
      <w:r w:rsidRPr="00A63062">
        <w:rPr>
          <w:rFonts w:ascii="Times New Roman" w:hAnsi="Times New Roman" w:cs="Times New Roman"/>
          <w:sz w:val="24"/>
          <w:szCs w:val="24"/>
        </w:rPr>
        <w:t>Роль семьи в профилактике и предупреждении  правонарушений несовершеннолетних» с докладом на тему «Комплексный подход к профилактике семейного неблагополучия»</w:t>
      </w:r>
      <w:r w:rsidR="00A63062">
        <w:rPr>
          <w:rFonts w:ascii="Times New Roman" w:hAnsi="Times New Roman" w:cs="Times New Roman"/>
          <w:sz w:val="24"/>
          <w:szCs w:val="24"/>
        </w:rPr>
        <w:t xml:space="preserve">, 23.11. аналогичное выступление на родительском собрании в </w:t>
      </w:r>
      <w:proofErr w:type="gramStart"/>
      <w:r w:rsidR="00A63062">
        <w:rPr>
          <w:rFonts w:ascii="Times New Roman" w:hAnsi="Times New Roman" w:cs="Times New Roman"/>
          <w:sz w:val="24"/>
          <w:szCs w:val="24"/>
        </w:rPr>
        <w:t>школе-интернат</w:t>
      </w:r>
      <w:proofErr w:type="gramEnd"/>
      <w:r w:rsidR="00A63062">
        <w:rPr>
          <w:rFonts w:ascii="Times New Roman" w:hAnsi="Times New Roman" w:cs="Times New Roman"/>
          <w:sz w:val="24"/>
          <w:szCs w:val="24"/>
        </w:rPr>
        <w:t>.</w:t>
      </w:r>
    </w:p>
    <w:p w:rsidR="00A118D7" w:rsidRPr="00A118D7" w:rsidRDefault="00A118D7" w:rsidP="00A118D7">
      <w:pPr>
        <w:spacing w:after="0" w:line="240" w:lineRule="auto"/>
        <w:ind w:firstLine="709"/>
        <w:jc w:val="both"/>
        <w:rPr>
          <w:rFonts w:ascii="Times New Roman" w:hAnsi="Times New Roman" w:cs="Times New Roman"/>
          <w:sz w:val="24"/>
          <w:szCs w:val="24"/>
        </w:rPr>
      </w:pPr>
    </w:p>
    <w:p w:rsidR="00BE4E2D" w:rsidRPr="004E05B5" w:rsidRDefault="00CE51FA" w:rsidP="00EC6B3C">
      <w:pPr>
        <w:pStyle w:val="a6"/>
        <w:ind w:firstLine="709"/>
        <w:jc w:val="both"/>
        <w:rPr>
          <w:szCs w:val="24"/>
        </w:rPr>
      </w:pPr>
      <w:r w:rsidRPr="004E05B5">
        <w:rPr>
          <w:szCs w:val="24"/>
        </w:rPr>
        <w:t>Оказывалась экстренная помощь</w:t>
      </w:r>
      <w:r w:rsidR="00BE4E2D" w:rsidRPr="004E05B5">
        <w:rPr>
          <w:szCs w:val="24"/>
        </w:rPr>
        <w:t xml:space="preserve"> несовершеннолетним, </w:t>
      </w:r>
      <w:r w:rsidRPr="004E05B5">
        <w:rPr>
          <w:szCs w:val="24"/>
        </w:rPr>
        <w:t xml:space="preserve">родителям по телефону доверия. В течение квартала поступило </w:t>
      </w:r>
      <w:r w:rsidR="00393B52" w:rsidRPr="004E05B5">
        <w:rPr>
          <w:szCs w:val="24"/>
        </w:rPr>
        <w:t>271</w:t>
      </w:r>
      <w:r w:rsidR="00C62A99" w:rsidRPr="004E05B5">
        <w:rPr>
          <w:szCs w:val="24"/>
        </w:rPr>
        <w:t xml:space="preserve"> обращение</w:t>
      </w:r>
      <w:r w:rsidR="00BE4E2D" w:rsidRPr="004E05B5">
        <w:rPr>
          <w:szCs w:val="24"/>
        </w:rPr>
        <w:t xml:space="preserve">, основные причины обращений: </w:t>
      </w:r>
    </w:p>
    <w:p w:rsidR="00BE4E2D" w:rsidRPr="004E05B5" w:rsidRDefault="00393B52" w:rsidP="00EC6B3C">
      <w:pPr>
        <w:pStyle w:val="a6"/>
        <w:ind w:firstLine="709"/>
        <w:jc w:val="both"/>
        <w:rPr>
          <w:szCs w:val="24"/>
        </w:rPr>
      </w:pPr>
      <w:r w:rsidRPr="004E05B5">
        <w:rPr>
          <w:szCs w:val="24"/>
        </w:rPr>
        <w:t xml:space="preserve">Учебные проблемы – </w:t>
      </w:r>
      <w:r w:rsidR="004E05B5" w:rsidRPr="004E05B5">
        <w:rPr>
          <w:szCs w:val="24"/>
        </w:rPr>
        <w:t>32</w:t>
      </w:r>
    </w:p>
    <w:p w:rsidR="00BE4E2D" w:rsidRPr="004E05B5" w:rsidRDefault="002D1E91" w:rsidP="00EC6B3C">
      <w:pPr>
        <w:pStyle w:val="a6"/>
        <w:ind w:firstLine="709"/>
        <w:jc w:val="both"/>
        <w:rPr>
          <w:szCs w:val="24"/>
        </w:rPr>
      </w:pPr>
      <w:r w:rsidRPr="004E05B5">
        <w:rPr>
          <w:szCs w:val="24"/>
        </w:rPr>
        <w:t>Семейная пробле</w:t>
      </w:r>
      <w:r w:rsidR="00393B52" w:rsidRPr="004E05B5">
        <w:rPr>
          <w:szCs w:val="24"/>
        </w:rPr>
        <w:t>матика  - 82</w:t>
      </w:r>
    </w:p>
    <w:p w:rsidR="00311A47" w:rsidRPr="004E05B5" w:rsidRDefault="00393B52" w:rsidP="00EC6B3C">
      <w:pPr>
        <w:pStyle w:val="a6"/>
        <w:ind w:firstLine="709"/>
        <w:jc w:val="both"/>
        <w:rPr>
          <w:szCs w:val="24"/>
        </w:rPr>
      </w:pPr>
      <w:r w:rsidRPr="004E05B5">
        <w:rPr>
          <w:szCs w:val="24"/>
        </w:rPr>
        <w:t xml:space="preserve">Проблемы принятия себя – </w:t>
      </w:r>
      <w:r w:rsidR="004E05B5" w:rsidRPr="004E05B5">
        <w:rPr>
          <w:szCs w:val="24"/>
        </w:rPr>
        <w:t>22</w:t>
      </w:r>
    </w:p>
    <w:p w:rsidR="002D1E91" w:rsidRPr="004E05B5" w:rsidRDefault="00BE4E2D" w:rsidP="00EC6B3C">
      <w:pPr>
        <w:pStyle w:val="a6"/>
        <w:ind w:firstLine="709"/>
        <w:jc w:val="both"/>
        <w:rPr>
          <w:szCs w:val="24"/>
        </w:rPr>
      </w:pPr>
      <w:r w:rsidRPr="004E05B5">
        <w:rPr>
          <w:szCs w:val="24"/>
        </w:rPr>
        <w:t>Проблемы со</w:t>
      </w:r>
      <w:r w:rsidR="00393B52" w:rsidRPr="004E05B5">
        <w:rPr>
          <w:szCs w:val="24"/>
        </w:rPr>
        <w:t xml:space="preserve">циальной адаптации – </w:t>
      </w:r>
      <w:r w:rsidR="004E05B5" w:rsidRPr="004E05B5">
        <w:rPr>
          <w:szCs w:val="24"/>
        </w:rPr>
        <w:t>27</w:t>
      </w:r>
    </w:p>
    <w:p w:rsidR="002D1E91" w:rsidRPr="004E05B5" w:rsidRDefault="00B4708A" w:rsidP="00EC6B3C">
      <w:pPr>
        <w:pStyle w:val="a6"/>
        <w:ind w:firstLine="709"/>
        <w:jc w:val="both"/>
        <w:rPr>
          <w:szCs w:val="24"/>
        </w:rPr>
      </w:pPr>
      <w:r w:rsidRPr="004E05B5">
        <w:rPr>
          <w:szCs w:val="24"/>
        </w:rPr>
        <w:t>Отношения со</w:t>
      </w:r>
      <w:r w:rsidR="00393B52" w:rsidRPr="004E05B5">
        <w:rPr>
          <w:szCs w:val="24"/>
        </w:rPr>
        <w:t xml:space="preserve"> сверстниками – </w:t>
      </w:r>
      <w:r w:rsidR="004E05B5" w:rsidRPr="004E05B5">
        <w:rPr>
          <w:szCs w:val="24"/>
        </w:rPr>
        <w:t>16</w:t>
      </w:r>
    </w:p>
    <w:p w:rsidR="002D1E91" w:rsidRPr="004E05B5" w:rsidRDefault="00393B52" w:rsidP="00EC6B3C">
      <w:pPr>
        <w:pStyle w:val="a6"/>
        <w:ind w:firstLine="709"/>
        <w:jc w:val="both"/>
        <w:rPr>
          <w:szCs w:val="24"/>
        </w:rPr>
      </w:pPr>
      <w:r w:rsidRPr="004E05B5">
        <w:rPr>
          <w:szCs w:val="24"/>
        </w:rPr>
        <w:t xml:space="preserve">Здоровье детей и подростков – </w:t>
      </w:r>
      <w:r w:rsidR="004E05B5" w:rsidRPr="004E05B5">
        <w:rPr>
          <w:szCs w:val="24"/>
        </w:rPr>
        <w:t>74</w:t>
      </w:r>
    </w:p>
    <w:p w:rsidR="00B4708A" w:rsidRPr="004E05B5" w:rsidRDefault="002D1E91" w:rsidP="00EC6B3C">
      <w:pPr>
        <w:pStyle w:val="a6"/>
        <w:ind w:firstLine="709"/>
        <w:jc w:val="both"/>
        <w:rPr>
          <w:szCs w:val="24"/>
        </w:rPr>
      </w:pPr>
      <w:r w:rsidRPr="004E05B5">
        <w:rPr>
          <w:szCs w:val="24"/>
        </w:rPr>
        <w:t>Про</w:t>
      </w:r>
      <w:r w:rsidR="00393B52" w:rsidRPr="004E05B5">
        <w:rPr>
          <w:szCs w:val="24"/>
        </w:rPr>
        <w:t xml:space="preserve">блемы взаимоотношения полов  </w:t>
      </w:r>
      <w:r w:rsidR="004E05B5" w:rsidRPr="004E05B5">
        <w:rPr>
          <w:szCs w:val="24"/>
        </w:rPr>
        <w:t>14</w:t>
      </w:r>
    </w:p>
    <w:p w:rsidR="00B4708A" w:rsidRPr="004E05B5" w:rsidRDefault="00393B52" w:rsidP="00EC6B3C">
      <w:pPr>
        <w:pStyle w:val="a6"/>
        <w:ind w:firstLine="709"/>
        <w:jc w:val="both"/>
        <w:rPr>
          <w:szCs w:val="24"/>
        </w:rPr>
      </w:pPr>
      <w:r w:rsidRPr="004E05B5">
        <w:rPr>
          <w:szCs w:val="24"/>
        </w:rPr>
        <w:t>Переживание травм -</w:t>
      </w:r>
      <w:r w:rsidR="004E05B5" w:rsidRPr="004E05B5">
        <w:rPr>
          <w:szCs w:val="24"/>
        </w:rPr>
        <w:t>2</w:t>
      </w:r>
    </w:p>
    <w:p w:rsidR="00B4708A" w:rsidRPr="004E05B5" w:rsidRDefault="00393B52" w:rsidP="00EC6B3C">
      <w:pPr>
        <w:pStyle w:val="a6"/>
        <w:ind w:firstLine="709"/>
        <w:jc w:val="both"/>
        <w:rPr>
          <w:szCs w:val="24"/>
        </w:rPr>
      </w:pPr>
      <w:r w:rsidRPr="004E05B5">
        <w:rPr>
          <w:szCs w:val="24"/>
        </w:rPr>
        <w:t>Проблемы профессионализации -</w:t>
      </w:r>
      <w:r w:rsidR="004E05B5" w:rsidRPr="004E05B5">
        <w:rPr>
          <w:szCs w:val="24"/>
        </w:rPr>
        <w:t>1</w:t>
      </w:r>
    </w:p>
    <w:p w:rsidR="00BE4E2D" w:rsidRPr="004E05B5" w:rsidRDefault="00393B52" w:rsidP="00EC6B3C">
      <w:pPr>
        <w:pStyle w:val="a6"/>
        <w:ind w:firstLine="709"/>
        <w:jc w:val="both"/>
        <w:rPr>
          <w:szCs w:val="24"/>
        </w:rPr>
      </w:pPr>
      <w:r w:rsidRPr="004E05B5">
        <w:rPr>
          <w:szCs w:val="24"/>
        </w:rPr>
        <w:t>Правовые вопросы -</w:t>
      </w:r>
      <w:r w:rsidR="004E05B5" w:rsidRPr="004E05B5">
        <w:rPr>
          <w:szCs w:val="24"/>
        </w:rPr>
        <w:t>1</w:t>
      </w:r>
    </w:p>
    <w:p w:rsidR="00393B52" w:rsidRDefault="00393B52" w:rsidP="00EC6B3C">
      <w:pPr>
        <w:spacing w:after="0" w:line="240" w:lineRule="auto"/>
        <w:ind w:firstLine="709"/>
        <w:jc w:val="both"/>
        <w:rPr>
          <w:rFonts w:ascii="Times New Roman" w:hAnsi="Times New Roman" w:cs="Times New Roman"/>
          <w:color w:val="FF0000"/>
          <w:sz w:val="24"/>
          <w:szCs w:val="24"/>
        </w:rPr>
      </w:pPr>
    </w:p>
    <w:p w:rsidR="004D4599" w:rsidRPr="004E05B5" w:rsidRDefault="000A6985" w:rsidP="00EC6B3C">
      <w:pPr>
        <w:spacing w:after="0" w:line="240" w:lineRule="auto"/>
        <w:ind w:firstLine="709"/>
        <w:jc w:val="both"/>
        <w:rPr>
          <w:rFonts w:ascii="Times New Roman" w:hAnsi="Times New Roman" w:cs="Times New Roman"/>
          <w:sz w:val="24"/>
          <w:szCs w:val="24"/>
        </w:rPr>
      </w:pPr>
      <w:r w:rsidRPr="004E05B5">
        <w:rPr>
          <w:rFonts w:ascii="Times New Roman" w:hAnsi="Times New Roman" w:cs="Times New Roman"/>
          <w:sz w:val="24"/>
          <w:szCs w:val="24"/>
        </w:rPr>
        <w:t>На базе учреждения функционирует группа кратковременного пребыв</w:t>
      </w:r>
      <w:r w:rsidR="004E05B5" w:rsidRPr="004E05B5">
        <w:rPr>
          <w:rFonts w:ascii="Times New Roman" w:hAnsi="Times New Roman" w:cs="Times New Roman"/>
          <w:sz w:val="24"/>
          <w:szCs w:val="24"/>
        </w:rPr>
        <w:t>ания «Лучик». В 2018 году</w:t>
      </w:r>
      <w:r w:rsidRPr="004E05B5">
        <w:rPr>
          <w:rFonts w:ascii="Times New Roman" w:hAnsi="Times New Roman" w:cs="Times New Roman"/>
          <w:sz w:val="24"/>
          <w:szCs w:val="24"/>
        </w:rPr>
        <w:t xml:space="preserve"> со</w:t>
      </w:r>
      <w:r w:rsidR="00B7609B" w:rsidRPr="004E05B5">
        <w:rPr>
          <w:rFonts w:ascii="Times New Roman" w:hAnsi="Times New Roman" w:cs="Times New Roman"/>
          <w:sz w:val="24"/>
          <w:szCs w:val="24"/>
        </w:rPr>
        <w:t>циальные услуги предоставлены 15</w:t>
      </w:r>
      <w:r w:rsidRPr="004E05B5">
        <w:rPr>
          <w:rFonts w:ascii="Times New Roman" w:hAnsi="Times New Roman" w:cs="Times New Roman"/>
          <w:sz w:val="24"/>
          <w:szCs w:val="24"/>
        </w:rPr>
        <w:t xml:space="preserve"> н</w:t>
      </w:r>
      <w:r w:rsidR="00B7609B" w:rsidRPr="004E05B5">
        <w:rPr>
          <w:rFonts w:ascii="Times New Roman" w:hAnsi="Times New Roman" w:cs="Times New Roman"/>
          <w:sz w:val="24"/>
          <w:szCs w:val="24"/>
        </w:rPr>
        <w:t>есовершеннолетним, в том числе 5</w:t>
      </w:r>
      <w:r w:rsidRPr="004E05B5">
        <w:rPr>
          <w:rFonts w:ascii="Times New Roman" w:hAnsi="Times New Roman" w:cs="Times New Roman"/>
          <w:sz w:val="24"/>
          <w:szCs w:val="24"/>
        </w:rPr>
        <w:t xml:space="preserve"> детям-инвалидам. Дети посещали группу два раза в неделю. С ними проводились занятия индивидуально педагогом-психологом и логопедом. Дети также принимали участие в досуговых мероприятиях учреждения. Родители  консультировались по воспитанию и развитию детей.</w:t>
      </w:r>
      <w:r w:rsidR="004D4599" w:rsidRPr="004E05B5">
        <w:rPr>
          <w:rFonts w:ascii="Times New Roman" w:hAnsi="Times New Roman" w:cs="Times New Roman"/>
          <w:sz w:val="24"/>
          <w:szCs w:val="24"/>
        </w:rPr>
        <w:t xml:space="preserve"> </w:t>
      </w:r>
    </w:p>
    <w:p w:rsidR="00F02B81" w:rsidRPr="00050055" w:rsidRDefault="00F02B81" w:rsidP="00EC6B3C">
      <w:pPr>
        <w:spacing w:after="0" w:line="240" w:lineRule="auto"/>
        <w:ind w:firstLine="709"/>
        <w:jc w:val="both"/>
        <w:rPr>
          <w:rFonts w:ascii="Times New Roman" w:hAnsi="Times New Roman" w:cs="Times New Roman"/>
          <w:color w:val="FF0000"/>
          <w:sz w:val="24"/>
          <w:szCs w:val="24"/>
        </w:rPr>
      </w:pPr>
    </w:p>
    <w:p w:rsidR="009962C5" w:rsidRPr="0012772B" w:rsidRDefault="00E328D9" w:rsidP="00EC6B3C">
      <w:pPr>
        <w:spacing w:after="0" w:line="240" w:lineRule="auto"/>
        <w:ind w:firstLine="709"/>
        <w:jc w:val="both"/>
        <w:rPr>
          <w:rFonts w:ascii="Times New Roman" w:hAnsi="Times New Roman" w:cs="Times New Roman"/>
          <w:sz w:val="24"/>
          <w:szCs w:val="24"/>
        </w:rPr>
      </w:pPr>
      <w:proofErr w:type="gramStart"/>
      <w:r w:rsidRPr="0012772B">
        <w:rPr>
          <w:rFonts w:ascii="Times New Roman" w:hAnsi="Times New Roman" w:cs="Times New Roman"/>
          <w:sz w:val="24"/>
          <w:szCs w:val="24"/>
        </w:rPr>
        <w:t xml:space="preserve">В мае-августе </w:t>
      </w:r>
      <w:r w:rsidR="009962C5" w:rsidRPr="0012772B">
        <w:rPr>
          <w:rFonts w:ascii="Times New Roman" w:hAnsi="Times New Roman" w:cs="Times New Roman"/>
          <w:sz w:val="24"/>
          <w:szCs w:val="24"/>
        </w:rPr>
        <w:t xml:space="preserve"> проводилась работа по организации летнего отдыха и занятости несовершеннолетних, находящихся в социально-опасном положении и трудной </w:t>
      </w:r>
      <w:r w:rsidR="009962C5" w:rsidRPr="0012772B">
        <w:rPr>
          <w:rFonts w:ascii="Times New Roman" w:hAnsi="Times New Roman" w:cs="Times New Roman"/>
          <w:sz w:val="24"/>
          <w:szCs w:val="24"/>
        </w:rPr>
        <w:lastRenderedPageBreak/>
        <w:t>жизненно</w:t>
      </w:r>
      <w:r w:rsidR="00BF79CF" w:rsidRPr="0012772B">
        <w:rPr>
          <w:rFonts w:ascii="Times New Roman" w:hAnsi="Times New Roman" w:cs="Times New Roman"/>
          <w:sz w:val="24"/>
          <w:szCs w:val="24"/>
        </w:rPr>
        <w:t xml:space="preserve">й ситуации: </w:t>
      </w:r>
      <w:r w:rsidR="009962C5" w:rsidRPr="0012772B">
        <w:rPr>
          <w:rFonts w:ascii="Times New Roman" w:hAnsi="Times New Roman" w:cs="Times New Roman"/>
          <w:sz w:val="24"/>
          <w:szCs w:val="24"/>
        </w:rPr>
        <w:t xml:space="preserve"> информирование</w:t>
      </w:r>
      <w:r w:rsidR="00BF79CF" w:rsidRPr="0012772B">
        <w:rPr>
          <w:rFonts w:ascii="Times New Roman" w:hAnsi="Times New Roman" w:cs="Times New Roman"/>
          <w:sz w:val="24"/>
          <w:szCs w:val="24"/>
        </w:rPr>
        <w:t xml:space="preserve"> о формах летнего отдыха, выделении бесплатных льготных путевок в ЗОЛ «Солнечная поляна», оказано содействие в сборе и оформлении документов 17 несовершеннолетним</w:t>
      </w:r>
      <w:r w:rsidR="002A1ED1" w:rsidRPr="0012772B">
        <w:rPr>
          <w:rFonts w:ascii="Times New Roman" w:hAnsi="Times New Roman" w:cs="Times New Roman"/>
          <w:sz w:val="24"/>
          <w:szCs w:val="24"/>
        </w:rPr>
        <w:t xml:space="preserve">, состоящим на учете в едином банке </w:t>
      </w:r>
      <w:proofErr w:type="spellStart"/>
      <w:r w:rsidR="002A1ED1" w:rsidRPr="0012772B">
        <w:rPr>
          <w:rFonts w:ascii="Times New Roman" w:hAnsi="Times New Roman" w:cs="Times New Roman"/>
          <w:sz w:val="24"/>
          <w:szCs w:val="24"/>
        </w:rPr>
        <w:t>ДеСОП</w:t>
      </w:r>
      <w:proofErr w:type="spellEnd"/>
      <w:r w:rsidR="002A1ED1" w:rsidRPr="0012772B">
        <w:rPr>
          <w:rFonts w:ascii="Times New Roman" w:hAnsi="Times New Roman" w:cs="Times New Roman"/>
          <w:sz w:val="24"/>
          <w:szCs w:val="24"/>
        </w:rPr>
        <w:t>, 6 – отдыхали в ЗОЛ «Солнечная поляна в первую смену.</w:t>
      </w:r>
      <w:proofErr w:type="gramEnd"/>
    </w:p>
    <w:p w:rsidR="00E328D9" w:rsidRPr="0012772B" w:rsidRDefault="00E328D9" w:rsidP="00EC6B3C">
      <w:pPr>
        <w:spacing w:after="0" w:line="240" w:lineRule="auto"/>
        <w:ind w:firstLine="709"/>
        <w:jc w:val="both"/>
        <w:rPr>
          <w:rFonts w:ascii="Times New Roman" w:hAnsi="Times New Roman" w:cs="Times New Roman"/>
          <w:sz w:val="24"/>
          <w:szCs w:val="24"/>
        </w:rPr>
      </w:pPr>
    </w:p>
    <w:p w:rsidR="00E328D9" w:rsidRPr="0012772B" w:rsidRDefault="00E328D9" w:rsidP="00EC6B3C">
      <w:pPr>
        <w:spacing w:after="0" w:line="240" w:lineRule="auto"/>
        <w:ind w:firstLine="709"/>
        <w:jc w:val="both"/>
        <w:rPr>
          <w:rFonts w:ascii="Times New Roman" w:hAnsi="Times New Roman" w:cs="Times New Roman"/>
          <w:sz w:val="24"/>
          <w:szCs w:val="24"/>
        </w:rPr>
      </w:pPr>
      <w:r w:rsidRPr="0012772B">
        <w:rPr>
          <w:rFonts w:ascii="Times New Roman" w:hAnsi="Times New Roman" w:cs="Times New Roman"/>
          <w:sz w:val="24"/>
          <w:szCs w:val="24"/>
        </w:rPr>
        <w:t>В летний период в учреждении были организованы  дополнительные реабилитационные группы, в которых прошли реабилитацию 81  несовершеннолетних из малообеспеченных, многодетных семей, семей, где родители безработные, семей, находящихся в социально-опасном положении:</w:t>
      </w:r>
    </w:p>
    <w:p w:rsidR="00E328D9" w:rsidRPr="0012772B" w:rsidRDefault="00E328D9" w:rsidP="00EC6B3C">
      <w:pPr>
        <w:spacing w:after="0" w:line="240" w:lineRule="auto"/>
        <w:ind w:firstLine="709"/>
        <w:jc w:val="both"/>
        <w:rPr>
          <w:rFonts w:ascii="Times New Roman" w:hAnsi="Times New Roman" w:cs="Times New Roman"/>
          <w:sz w:val="24"/>
          <w:szCs w:val="24"/>
        </w:rPr>
      </w:pPr>
      <w:r w:rsidRPr="0012772B">
        <w:rPr>
          <w:rFonts w:ascii="Times New Roman" w:hAnsi="Times New Roman" w:cs="Times New Roman"/>
          <w:sz w:val="24"/>
          <w:szCs w:val="24"/>
        </w:rPr>
        <w:t>3 смены дополнительной реабилитационной группы «Искра» патриотического и экологического направления, участниками стали 27 детей. Для детей организована разнообразная досуговая, познавательная деятельность (экскурсии, походы, игровые програм</w:t>
      </w:r>
      <w:r w:rsidR="00F65D04" w:rsidRPr="0012772B">
        <w:rPr>
          <w:rFonts w:ascii="Times New Roman" w:hAnsi="Times New Roman" w:cs="Times New Roman"/>
          <w:sz w:val="24"/>
          <w:szCs w:val="24"/>
        </w:rPr>
        <w:t>мы и т.д.), трехразовое питание;</w:t>
      </w:r>
    </w:p>
    <w:p w:rsidR="00E328D9" w:rsidRPr="0012772B" w:rsidRDefault="00E328D9" w:rsidP="00EC6B3C">
      <w:pPr>
        <w:suppressAutoHyphens/>
        <w:spacing w:after="0" w:line="240" w:lineRule="auto"/>
        <w:ind w:firstLine="709"/>
        <w:jc w:val="both"/>
        <w:rPr>
          <w:rFonts w:ascii="Times New Roman" w:hAnsi="Times New Roman" w:cs="Times New Roman"/>
          <w:sz w:val="24"/>
          <w:szCs w:val="24"/>
        </w:rPr>
      </w:pPr>
      <w:r w:rsidRPr="0012772B">
        <w:rPr>
          <w:rFonts w:ascii="Times New Roman" w:hAnsi="Times New Roman" w:cs="Times New Roman"/>
          <w:sz w:val="24"/>
          <w:szCs w:val="24"/>
        </w:rPr>
        <w:t>в июл</w:t>
      </w:r>
      <w:proofErr w:type="gramStart"/>
      <w:r w:rsidRPr="0012772B">
        <w:rPr>
          <w:rFonts w:ascii="Times New Roman" w:hAnsi="Times New Roman" w:cs="Times New Roman"/>
          <w:sz w:val="24"/>
          <w:szCs w:val="24"/>
        </w:rPr>
        <w:t>е-</w:t>
      </w:r>
      <w:proofErr w:type="gramEnd"/>
      <w:r w:rsidRPr="0012772B">
        <w:rPr>
          <w:rFonts w:ascii="Times New Roman" w:hAnsi="Times New Roman" w:cs="Times New Roman"/>
          <w:sz w:val="24"/>
          <w:szCs w:val="24"/>
        </w:rPr>
        <w:t xml:space="preserve"> августе – четыре смены оздоровительно-туристического направления «Робинзоны» в условиях однодневного похода. Данной формой летнего оздоровления были охвачены 37  несовершеннолетних. Дети осваивали туристические навыки, </w:t>
      </w:r>
      <w:r w:rsidR="00F65D04" w:rsidRPr="0012772B">
        <w:rPr>
          <w:rFonts w:ascii="Times New Roman" w:hAnsi="Times New Roman" w:cs="Times New Roman"/>
          <w:sz w:val="24"/>
          <w:szCs w:val="24"/>
        </w:rPr>
        <w:t>участвовали в экологических, спортивных мероприятиях. Для детей организовано четырехразовое питание (завтрак, обед, полдник, ужин);</w:t>
      </w:r>
    </w:p>
    <w:p w:rsidR="00E328D9" w:rsidRPr="0012772B" w:rsidRDefault="00E328D9" w:rsidP="00EC6B3C">
      <w:pPr>
        <w:suppressAutoHyphens/>
        <w:spacing w:after="0" w:line="240" w:lineRule="auto"/>
        <w:ind w:firstLine="709"/>
        <w:jc w:val="both"/>
        <w:rPr>
          <w:rFonts w:ascii="Times New Roman" w:hAnsi="Times New Roman" w:cs="Times New Roman"/>
          <w:sz w:val="24"/>
          <w:szCs w:val="24"/>
        </w:rPr>
      </w:pPr>
      <w:proofErr w:type="gramStart"/>
      <w:r w:rsidRPr="0012772B">
        <w:rPr>
          <w:rFonts w:ascii="Times New Roman" w:hAnsi="Times New Roman" w:cs="Times New Roman"/>
          <w:sz w:val="24"/>
          <w:szCs w:val="24"/>
        </w:rPr>
        <w:t>в июле - оздоровительно-развивающего направления «Школьник» (для будущих первоклассников),  в  которой реабилитацию прошли 8 н/летних.</w:t>
      </w:r>
      <w:proofErr w:type="gramEnd"/>
    </w:p>
    <w:p w:rsidR="00E328D9" w:rsidRPr="0012772B" w:rsidRDefault="00E328D9" w:rsidP="00EC6B3C">
      <w:pPr>
        <w:suppressAutoHyphens/>
        <w:spacing w:after="0" w:line="240" w:lineRule="auto"/>
        <w:ind w:firstLine="709"/>
        <w:jc w:val="both"/>
        <w:rPr>
          <w:rFonts w:ascii="Times New Roman" w:hAnsi="Times New Roman" w:cs="Times New Roman"/>
          <w:sz w:val="24"/>
          <w:szCs w:val="24"/>
        </w:rPr>
      </w:pPr>
      <w:r w:rsidRPr="0012772B">
        <w:rPr>
          <w:rFonts w:ascii="Times New Roman" w:hAnsi="Times New Roman" w:cs="Times New Roman"/>
          <w:sz w:val="24"/>
          <w:szCs w:val="24"/>
        </w:rPr>
        <w:t>В июле оздоровительная дополнительная группа «Росток» с участием детей-инвалидов, 9 человек, в том числе 3- дети-инвалиды.</w:t>
      </w:r>
    </w:p>
    <w:p w:rsidR="004D4599" w:rsidRPr="00050055" w:rsidRDefault="004D4599" w:rsidP="00EC6B3C">
      <w:pPr>
        <w:spacing w:after="0" w:line="240" w:lineRule="auto"/>
        <w:ind w:firstLine="709"/>
        <w:jc w:val="both"/>
        <w:rPr>
          <w:rFonts w:ascii="Times New Roman" w:hAnsi="Times New Roman" w:cs="Times New Roman"/>
          <w:color w:val="FF0000"/>
          <w:sz w:val="24"/>
          <w:szCs w:val="24"/>
        </w:rPr>
      </w:pPr>
    </w:p>
    <w:p w:rsidR="002361EF" w:rsidRPr="005D78F7" w:rsidRDefault="002361EF" w:rsidP="002361EF">
      <w:pPr>
        <w:spacing w:after="0" w:line="240" w:lineRule="auto"/>
        <w:ind w:firstLine="709"/>
        <w:jc w:val="both"/>
        <w:rPr>
          <w:rFonts w:ascii="Times New Roman" w:hAnsi="Times New Roman" w:cs="Times New Roman"/>
          <w:sz w:val="24"/>
          <w:szCs w:val="24"/>
        </w:rPr>
      </w:pPr>
      <w:r w:rsidRPr="005D78F7">
        <w:rPr>
          <w:rFonts w:ascii="Times New Roman" w:hAnsi="Times New Roman" w:cs="Times New Roman"/>
          <w:sz w:val="24"/>
          <w:szCs w:val="24"/>
        </w:rPr>
        <w:t xml:space="preserve">В соответствии с Постановлением </w:t>
      </w:r>
      <w:proofErr w:type="spellStart"/>
      <w:r w:rsidRPr="005D78F7">
        <w:rPr>
          <w:rFonts w:ascii="Times New Roman" w:hAnsi="Times New Roman" w:cs="Times New Roman"/>
          <w:sz w:val="24"/>
          <w:szCs w:val="24"/>
        </w:rPr>
        <w:t>Меленковского</w:t>
      </w:r>
      <w:proofErr w:type="spellEnd"/>
      <w:r w:rsidRPr="005D78F7">
        <w:rPr>
          <w:rFonts w:ascii="Times New Roman" w:hAnsi="Times New Roman" w:cs="Times New Roman"/>
          <w:sz w:val="24"/>
          <w:szCs w:val="24"/>
        </w:rPr>
        <w:t xml:space="preserve"> района «Об утверждении Положения о Едином банке данных о несовершеннолетних, находящихся в социально опасном положении и их семьях» от 20.05.2011 г. №511 г. за 2018 г. отделением продолжалась работа по сбору, обработке и хранению информации о детях и семьях, находящихся в социально-опасном положении.</w:t>
      </w:r>
    </w:p>
    <w:p w:rsidR="002361EF" w:rsidRPr="005D78F7" w:rsidRDefault="002361EF" w:rsidP="002361EF">
      <w:pPr>
        <w:spacing w:after="0" w:line="240" w:lineRule="auto"/>
        <w:ind w:firstLine="709"/>
        <w:jc w:val="both"/>
        <w:rPr>
          <w:rFonts w:ascii="Times New Roman" w:hAnsi="Times New Roman" w:cs="Times New Roman"/>
          <w:sz w:val="24"/>
          <w:szCs w:val="24"/>
        </w:rPr>
      </w:pPr>
      <w:r w:rsidRPr="005D78F7">
        <w:rPr>
          <w:rFonts w:ascii="Times New Roman" w:hAnsi="Times New Roman" w:cs="Times New Roman"/>
          <w:sz w:val="24"/>
          <w:szCs w:val="24"/>
        </w:rPr>
        <w:t xml:space="preserve">Проведены 14 заседаний межведомственной рабочей группы, в том числе 2 выездных в Даниловском и Тургеневском </w:t>
      </w:r>
      <w:proofErr w:type="gramStart"/>
      <w:r w:rsidRPr="005D78F7">
        <w:rPr>
          <w:rFonts w:ascii="Times New Roman" w:hAnsi="Times New Roman" w:cs="Times New Roman"/>
          <w:sz w:val="24"/>
          <w:szCs w:val="24"/>
        </w:rPr>
        <w:t>с</w:t>
      </w:r>
      <w:proofErr w:type="gramEnd"/>
      <w:r w:rsidRPr="005D78F7">
        <w:rPr>
          <w:rFonts w:ascii="Times New Roman" w:hAnsi="Times New Roman" w:cs="Times New Roman"/>
          <w:sz w:val="24"/>
          <w:szCs w:val="24"/>
        </w:rPr>
        <w:t xml:space="preserve">/поселении.  На заседаниях рассматривались личные дела несовершеннолетних и семей, состоящих  на учете в </w:t>
      </w:r>
      <w:proofErr w:type="spellStart"/>
      <w:r w:rsidRPr="005D78F7">
        <w:rPr>
          <w:rFonts w:ascii="Times New Roman" w:hAnsi="Times New Roman" w:cs="Times New Roman"/>
          <w:sz w:val="24"/>
          <w:szCs w:val="24"/>
        </w:rPr>
        <w:t>ДеСОП</w:t>
      </w:r>
      <w:proofErr w:type="spellEnd"/>
      <w:r w:rsidRPr="005D78F7">
        <w:rPr>
          <w:rFonts w:ascii="Times New Roman" w:hAnsi="Times New Roman" w:cs="Times New Roman"/>
          <w:sz w:val="24"/>
          <w:szCs w:val="24"/>
        </w:rPr>
        <w:t>, проводился анализ эффективности выполнения плановых мероприятий межведомственных ИПСР, выносились на обсуждение проекты МИПСР вновь выявленных несовершеннолетних и программы, находящихся на учете детей и семей на 2018 год.</w:t>
      </w:r>
    </w:p>
    <w:p w:rsidR="002361EF" w:rsidRPr="005D78F7" w:rsidRDefault="002361EF" w:rsidP="002361EF">
      <w:pPr>
        <w:spacing w:after="0" w:line="240" w:lineRule="auto"/>
        <w:ind w:firstLine="709"/>
        <w:jc w:val="both"/>
        <w:rPr>
          <w:rFonts w:ascii="Times New Roman" w:hAnsi="Times New Roman" w:cs="Times New Roman"/>
          <w:sz w:val="24"/>
          <w:szCs w:val="24"/>
        </w:rPr>
      </w:pPr>
      <w:r w:rsidRPr="005D78F7">
        <w:rPr>
          <w:rFonts w:ascii="Times New Roman" w:hAnsi="Times New Roman" w:cs="Times New Roman"/>
          <w:sz w:val="24"/>
          <w:szCs w:val="24"/>
        </w:rPr>
        <w:t>Проведен анализ выполнения плановых мероприятий МИПСР 86 несовершеннолетних, рассмотрены проекты программ 26-ти несовершеннолетних с последующим направлением  на утверждение в КДН и ЗП.</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xml:space="preserve">По результатам проведённых мероприятий в течение года на учет </w:t>
      </w:r>
      <w:proofErr w:type="gramStart"/>
      <w:r w:rsidRPr="005D78F7">
        <w:rPr>
          <w:rFonts w:ascii="Times New Roman" w:eastAsia="Arial Unicode MS" w:hAnsi="Times New Roman" w:cs="Times New Roman"/>
          <w:kern w:val="1"/>
          <w:sz w:val="24"/>
          <w:szCs w:val="24"/>
        </w:rPr>
        <w:t>поставлены</w:t>
      </w:r>
      <w:proofErr w:type="gramEnd"/>
      <w:r w:rsidRPr="005D78F7">
        <w:rPr>
          <w:rFonts w:ascii="Times New Roman" w:eastAsia="Arial Unicode MS" w:hAnsi="Times New Roman" w:cs="Times New Roman"/>
          <w:kern w:val="1"/>
          <w:sz w:val="24"/>
          <w:szCs w:val="24"/>
        </w:rPr>
        <w:t xml:space="preserve"> 14 семей, 26 несовершеннолетних, находящихся в социально опасном положении:</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выявлены органами социальной защиты населения – 5 семей, 7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xml:space="preserve">КДН и ЗП -  2 семьи, 3 несовершеннолетних </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xml:space="preserve">по сведениям ГПДН ОМВД России по </w:t>
      </w:r>
      <w:proofErr w:type="spellStart"/>
      <w:r w:rsidRPr="005D78F7">
        <w:rPr>
          <w:rFonts w:ascii="Times New Roman" w:eastAsia="Arial Unicode MS" w:hAnsi="Times New Roman" w:cs="Times New Roman"/>
          <w:kern w:val="1"/>
          <w:sz w:val="24"/>
          <w:szCs w:val="24"/>
        </w:rPr>
        <w:t>Меленковскому</w:t>
      </w:r>
      <w:proofErr w:type="spellEnd"/>
      <w:r w:rsidRPr="005D78F7">
        <w:rPr>
          <w:rFonts w:ascii="Times New Roman" w:eastAsia="Arial Unicode MS" w:hAnsi="Times New Roman" w:cs="Times New Roman"/>
          <w:kern w:val="1"/>
          <w:sz w:val="24"/>
          <w:szCs w:val="24"/>
        </w:rPr>
        <w:t xml:space="preserve"> району – 2 семьи, 2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по сведениям органов образования – 2  семьи,  7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по сведениям органов опеки и попечительства – 3 семьи, 7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proofErr w:type="gramStart"/>
      <w:r w:rsidRPr="005D78F7">
        <w:rPr>
          <w:rFonts w:ascii="Times New Roman" w:eastAsia="Arial Unicode MS" w:hAnsi="Times New Roman" w:cs="Times New Roman"/>
          <w:kern w:val="1"/>
          <w:sz w:val="24"/>
          <w:szCs w:val="24"/>
        </w:rPr>
        <w:t>Сняты</w:t>
      </w:r>
      <w:proofErr w:type="gramEnd"/>
      <w:r w:rsidRPr="005D78F7">
        <w:rPr>
          <w:rFonts w:ascii="Times New Roman" w:eastAsia="Arial Unicode MS" w:hAnsi="Times New Roman" w:cs="Times New Roman"/>
          <w:kern w:val="1"/>
          <w:sz w:val="24"/>
          <w:szCs w:val="24"/>
        </w:rPr>
        <w:t xml:space="preserve"> с учета 12 семей, 23 несовершеннолетних по причинам:</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по возрасту – 18 лет – 3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улучшение положения в семье – 11  несовершеннолетних;</w:t>
      </w: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 выбыл (выехал) – 2 несовершеннолетний</w:t>
      </w:r>
    </w:p>
    <w:p w:rsidR="002361EF"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sidRPr="005D78F7">
        <w:rPr>
          <w:rFonts w:ascii="Times New Roman" w:eastAsia="Arial Unicode MS" w:hAnsi="Times New Roman" w:cs="Times New Roman"/>
          <w:kern w:val="1"/>
          <w:sz w:val="24"/>
          <w:szCs w:val="24"/>
        </w:rPr>
        <w:t>-жизнеустройство в другую семью -7.</w:t>
      </w:r>
    </w:p>
    <w:p w:rsidR="002361EF"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p>
    <w:p w:rsidR="002361EF" w:rsidRPr="005D78F7" w:rsidRDefault="002361EF" w:rsidP="002361EF">
      <w:pPr>
        <w:widowControl w:val="0"/>
        <w:tabs>
          <w:tab w:val="num" w:pos="1648"/>
        </w:tabs>
        <w:suppressAutoHyphens/>
        <w:spacing w:after="0" w:line="240" w:lineRule="auto"/>
        <w:ind w:firstLine="709"/>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lastRenderedPageBreak/>
        <w:t>Оказаны 87</w:t>
      </w:r>
      <w:bookmarkStart w:id="0" w:name="_GoBack"/>
      <w:bookmarkEnd w:id="0"/>
      <w:r>
        <w:rPr>
          <w:rFonts w:ascii="Times New Roman" w:eastAsia="Arial Unicode MS" w:hAnsi="Times New Roman" w:cs="Times New Roman"/>
          <w:kern w:val="1"/>
          <w:sz w:val="24"/>
          <w:szCs w:val="24"/>
        </w:rPr>
        <w:t>0 случаев помощи 41 семье СОП, в том числе 5 семьям – денежная, 33  – продуктами питания, 17 – вещевая.</w:t>
      </w:r>
    </w:p>
    <w:p w:rsidR="002361EF" w:rsidRPr="005D78F7" w:rsidRDefault="002361EF" w:rsidP="002361EF">
      <w:pPr>
        <w:spacing w:after="0" w:line="240" w:lineRule="auto"/>
        <w:ind w:firstLine="709"/>
        <w:jc w:val="both"/>
        <w:rPr>
          <w:rFonts w:ascii="Times New Roman" w:hAnsi="Times New Roman" w:cs="Times New Roman"/>
          <w:sz w:val="24"/>
          <w:szCs w:val="24"/>
        </w:rPr>
      </w:pPr>
    </w:p>
    <w:p w:rsidR="002361EF" w:rsidRPr="005D78F7" w:rsidRDefault="002361EF" w:rsidP="002361EF">
      <w:pPr>
        <w:spacing w:after="0" w:line="240" w:lineRule="auto"/>
        <w:ind w:firstLine="709"/>
        <w:jc w:val="both"/>
        <w:rPr>
          <w:rFonts w:ascii="Times New Roman" w:hAnsi="Times New Roman" w:cs="Times New Roman"/>
          <w:sz w:val="24"/>
          <w:szCs w:val="24"/>
        </w:rPr>
      </w:pPr>
      <w:r w:rsidRPr="005D78F7">
        <w:rPr>
          <w:rFonts w:ascii="Times New Roman" w:hAnsi="Times New Roman" w:cs="Times New Roman"/>
          <w:sz w:val="24"/>
          <w:szCs w:val="24"/>
        </w:rPr>
        <w:t xml:space="preserve">По состоянию на 1 января  2019 года на учете  в едином банке данных </w:t>
      </w:r>
      <w:proofErr w:type="spellStart"/>
      <w:r w:rsidRPr="005D78F7">
        <w:rPr>
          <w:rFonts w:ascii="Times New Roman" w:hAnsi="Times New Roman" w:cs="Times New Roman"/>
          <w:sz w:val="24"/>
          <w:szCs w:val="24"/>
        </w:rPr>
        <w:t>ДеСОП</w:t>
      </w:r>
      <w:proofErr w:type="spellEnd"/>
      <w:r w:rsidRPr="005D78F7">
        <w:rPr>
          <w:rFonts w:ascii="Times New Roman" w:hAnsi="Times New Roman" w:cs="Times New Roman"/>
          <w:sz w:val="24"/>
          <w:szCs w:val="24"/>
        </w:rPr>
        <w:t xml:space="preserve"> состоят 73 несовершеннолетних, 32 семьи.</w:t>
      </w:r>
    </w:p>
    <w:p w:rsidR="002361EF" w:rsidRDefault="002361EF" w:rsidP="00EC6B3C">
      <w:pPr>
        <w:spacing w:after="0" w:line="240" w:lineRule="auto"/>
        <w:ind w:firstLine="709"/>
        <w:jc w:val="both"/>
        <w:rPr>
          <w:rFonts w:ascii="Times New Roman" w:hAnsi="Times New Roman" w:cs="Times New Roman"/>
          <w:color w:val="FF0000"/>
          <w:sz w:val="24"/>
          <w:szCs w:val="24"/>
        </w:rPr>
      </w:pPr>
    </w:p>
    <w:p w:rsidR="000A6985" w:rsidRDefault="000A6985" w:rsidP="00EC6B3C">
      <w:pPr>
        <w:spacing w:after="0" w:line="240" w:lineRule="auto"/>
        <w:ind w:firstLine="709"/>
        <w:jc w:val="both"/>
        <w:rPr>
          <w:rFonts w:ascii="Times New Roman" w:hAnsi="Times New Roman" w:cs="Times New Roman"/>
          <w:sz w:val="24"/>
          <w:szCs w:val="24"/>
        </w:rPr>
      </w:pPr>
      <w:r w:rsidRPr="0012772B">
        <w:rPr>
          <w:rFonts w:ascii="Times New Roman" w:hAnsi="Times New Roman" w:cs="Times New Roman"/>
          <w:sz w:val="24"/>
          <w:szCs w:val="24"/>
        </w:rPr>
        <w:t>Спе</w:t>
      </w:r>
      <w:r w:rsidR="00A933A4" w:rsidRPr="0012772B">
        <w:rPr>
          <w:rFonts w:ascii="Times New Roman" w:hAnsi="Times New Roman" w:cs="Times New Roman"/>
          <w:sz w:val="24"/>
          <w:szCs w:val="24"/>
        </w:rPr>
        <w:t>циалистами отделения</w:t>
      </w:r>
      <w:r w:rsidRPr="0012772B">
        <w:rPr>
          <w:rFonts w:ascii="Times New Roman" w:hAnsi="Times New Roman" w:cs="Times New Roman"/>
          <w:sz w:val="24"/>
          <w:szCs w:val="24"/>
        </w:rPr>
        <w:t xml:space="preserve"> проведены мероприятия по реализации межведомственных индивидуальных программ социальной реабилитации, </w:t>
      </w:r>
      <w:r w:rsidR="00A933A4" w:rsidRPr="0012772B">
        <w:rPr>
          <w:rFonts w:ascii="Times New Roman" w:hAnsi="Times New Roman" w:cs="Times New Roman"/>
          <w:sz w:val="24"/>
          <w:szCs w:val="24"/>
        </w:rPr>
        <w:t xml:space="preserve">готовилась </w:t>
      </w:r>
      <w:r w:rsidRPr="0012772B">
        <w:rPr>
          <w:rFonts w:ascii="Times New Roman" w:hAnsi="Times New Roman" w:cs="Times New Roman"/>
          <w:sz w:val="24"/>
          <w:szCs w:val="24"/>
        </w:rPr>
        <w:t>аналитическая и статистическая</w:t>
      </w:r>
      <w:r w:rsidR="00A933A4" w:rsidRPr="0012772B">
        <w:rPr>
          <w:rFonts w:ascii="Times New Roman" w:hAnsi="Times New Roman" w:cs="Times New Roman"/>
          <w:sz w:val="24"/>
          <w:szCs w:val="24"/>
        </w:rPr>
        <w:t xml:space="preserve"> информация о реализации МИПСР.</w:t>
      </w:r>
    </w:p>
    <w:p w:rsidR="005810AD" w:rsidRDefault="005810AD" w:rsidP="00EC6B3C">
      <w:pPr>
        <w:spacing w:after="0" w:line="240" w:lineRule="auto"/>
        <w:ind w:firstLine="709"/>
        <w:jc w:val="both"/>
        <w:rPr>
          <w:rFonts w:ascii="Times New Roman" w:hAnsi="Times New Roman" w:cs="Times New Roman"/>
          <w:sz w:val="24"/>
          <w:szCs w:val="24"/>
        </w:rPr>
      </w:pPr>
    </w:p>
    <w:p w:rsidR="005810AD" w:rsidRPr="006B63CC" w:rsidRDefault="005810AD" w:rsidP="00EC6B3C">
      <w:pPr>
        <w:spacing w:after="0" w:line="240" w:lineRule="auto"/>
        <w:ind w:firstLine="709"/>
        <w:jc w:val="both"/>
        <w:rPr>
          <w:rFonts w:ascii="Times New Roman" w:hAnsi="Times New Roman" w:cs="Times New Roman"/>
          <w:sz w:val="24"/>
          <w:szCs w:val="24"/>
        </w:rPr>
      </w:pPr>
      <w:r w:rsidRPr="006B63CC">
        <w:rPr>
          <w:rFonts w:ascii="Times New Roman" w:hAnsi="Times New Roman" w:cs="Times New Roman"/>
          <w:sz w:val="24"/>
          <w:szCs w:val="24"/>
        </w:rPr>
        <w:t xml:space="preserve">В течение года </w:t>
      </w:r>
      <w:r w:rsidR="00A118D7">
        <w:rPr>
          <w:rFonts w:ascii="Times New Roman" w:hAnsi="Times New Roman" w:cs="Times New Roman"/>
          <w:sz w:val="24"/>
          <w:szCs w:val="24"/>
        </w:rPr>
        <w:t>специалисты отделения</w:t>
      </w:r>
      <w:r w:rsidRPr="006B63CC">
        <w:rPr>
          <w:rFonts w:ascii="Times New Roman" w:hAnsi="Times New Roman" w:cs="Times New Roman"/>
          <w:sz w:val="24"/>
          <w:szCs w:val="24"/>
        </w:rPr>
        <w:t xml:space="preserve"> принимал</w:t>
      </w:r>
      <w:r w:rsidR="00A118D7">
        <w:rPr>
          <w:rFonts w:ascii="Times New Roman" w:hAnsi="Times New Roman" w:cs="Times New Roman"/>
          <w:sz w:val="24"/>
          <w:szCs w:val="24"/>
        </w:rPr>
        <w:t>и</w:t>
      </w:r>
      <w:r w:rsidRPr="006B63CC">
        <w:rPr>
          <w:rFonts w:ascii="Times New Roman" w:hAnsi="Times New Roman" w:cs="Times New Roman"/>
          <w:sz w:val="24"/>
          <w:szCs w:val="24"/>
        </w:rPr>
        <w:t xml:space="preserve"> участие в различных конкурсах:</w:t>
      </w:r>
    </w:p>
    <w:p w:rsidR="006B63CC" w:rsidRPr="006B63CC" w:rsidRDefault="005810AD" w:rsidP="006B63CC">
      <w:pPr>
        <w:pStyle w:val="ac"/>
        <w:suppressAutoHyphens/>
        <w:ind w:firstLine="709"/>
        <w:jc w:val="both"/>
        <w:rPr>
          <w:rFonts w:ascii="Times New Roman" w:hAnsi="Times New Roman" w:cs="Times New Roman"/>
          <w:sz w:val="24"/>
          <w:szCs w:val="24"/>
        </w:rPr>
      </w:pPr>
      <w:r w:rsidRPr="006B63CC">
        <w:rPr>
          <w:rFonts w:ascii="Times New Roman" w:hAnsi="Times New Roman" w:cs="Times New Roman"/>
          <w:sz w:val="24"/>
          <w:szCs w:val="24"/>
        </w:rPr>
        <w:t>Проект подросткового волонтерского движения «МАЯК»  «Возьмемся за руки друзья»</w:t>
      </w:r>
      <w:r w:rsidR="006B63CC" w:rsidRPr="006B63CC">
        <w:rPr>
          <w:rFonts w:ascii="Times New Roman" w:hAnsi="Times New Roman" w:cs="Times New Roman"/>
          <w:sz w:val="24"/>
          <w:szCs w:val="24"/>
        </w:rPr>
        <w:t xml:space="preserve"> стал победителем регионального этапа Всероссийского конкурса «Доброволец России 2018» в номинации «Рожденные помогать».</w:t>
      </w:r>
    </w:p>
    <w:p w:rsidR="006B63CC" w:rsidRDefault="006B63CC" w:rsidP="006B63CC">
      <w:pPr>
        <w:pStyle w:val="ac"/>
        <w:suppressAutoHyphens/>
        <w:ind w:firstLine="709"/>
        <w:jc w:val="both"/>
        <w:rPr>
          <w:rFonts w:ascii="Times New Roman" w:hAnsi="Times New Roman" w:cs="Times New Roman"/>
          <w:sz w:val="24"/>
          <w:szCs w:val="24"/>
        </w:rPr>
      </w:pPr>
      <w:r w:rsidRPr="006B63CC">
        <w:rPr>
          <w:rFonts w:ascii="Times New Roman" w:hAnsi="Times New Roman" w:cs="Times New Roman"/>
          <w:sz w:val="24"/>
          <w:szCs w:val="24"/>
        </w:rPr>
        <w:t xml:space="preserve">Под руководством наставников - специалистов социально-реабилитационного центра подростки-волонтеры организовали для воспитанников и с воспитанниками стационарного отделения разнообразную  деятельность: творческую, спортивную, развивающую (мастер-классы, </w:t>
      </w:r>
      <w:proofErr w:type="spellStart"/>
      <w:r w:rsidRPr="006B63CC">
        <w:rPr>
          <w:rFonts w:ascii="Times New Roman" w:hAnsi="Times New Roman" w:cs="Times New Roman"/>
          <w:sz w:val="24"/>
          <w:szCs w:val="24"/>
        </w:rPr>
        <w:t>флеш</w:t>
      </w:r>
      <w:proofErr w:type="spellEnd"/>
      <w:r w:rsidRPr="006B63CC">
        <w:rPr>
          <w:rFonts w:ascii="Times New Roman" w:hAnsi="Times New Roman" w:cs="Times New Roman"/>
          <w:sz w:val="24"/>
          <w:szCs w:val="24"/>
        </w:rPr>
        <w:t>-мобы, театрализованные представления).  Вместе участвовали в акциях по оказанию помощи пожилым людям «Свет в окне», «Неделя добра», в экологических десантах.</w:t>
      </w:r>
    </w:p>
    <w:p w:rsidR="00A118D7" w:rsidRDefault="00A118D7" w:rsidP="006B63CC">
      <w:pPr>
        <w:pStyle w:val="ac"/>
        <w:suppressAutoHyphens/>
        <w:ind w:firstLine="709"/>
        <w:jc w:val="both"/>
        <w:rPr>
          <w:rFonts w:ascii="Times New Roman" w:hAnsi="Times New Roman" w:cs="Times New Roman"/>
          <w:sz w:val="24"/>
          <w:szCs w:val="24"/>
        </w:rPr>
      </w:pPr>
      <w:r>
        <w:rPr>
          <w:rFonts w:ascii="Times New Roman" w:hAnsi="Times New Roman" w:cs="Times New Roman"/>
          <w:sz w:val="24"/>
          <w:szCs w:val="24"/>
        </w:rPr>
        <w:t>В областном  конкурсе на лучшую организацию работы муниципального штаба по профилактике асоциальных явлений и чрезвычайных ситуация в молодежной среде на территории Владимирской области подростково-волонтерское движение «МАЯК» заняло второе место в номинации «Наставничество»</w:t>
      </w:r>
    </w:p>
    <w:p w:rsidR="006B63CC" w:rsidRDefault="006B63CC" w:rsidP="006B63CC">
      <w:pPr>
        <w:pStyle w:val="ac"/>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roofErr w:type="spellStart"/>
      <w:r>
        <w:rPr>
          <w:rFonts w:ascii="Times New Roman" w:hAnsi="Times New Roman" w:cs="Times New Roman"/>
          <w:sz w:val="24"/>
          <w:szCs w:val="24"/>
        </w:rPr>
        <w:t>М.А.Кузовцова</w:t>
      </w:r>
      <w:proofErr w:type="spellEnd"/>
      <w:r>
        <w:rPr>
          <w:rFonts w:ascii="Times New Roman" w:hAnsi="Times New Roman" w:cs="Times New Roman"/>
          <w:sz w:val="24"/>
          <w:szCs w:val="24"/>
        </w:rPr>
        <w:t xml:space="preserve"> в областном конкурсе </w:t>
      </w:r>
      <w:r w:rsidR="00A118D7">
        <w:rPr>
          <w:rFonts w:ascii="Times New Roman" w:hAnsi="Times New Roman" w:cs="Times New Roman"/>
          <w:sz w:val="24"/>
          <w:szCs w:val="24"/>
        </w:rPr>
        <w:t xml:space="preserve">социальной рекламы </w:t>
      </w:r>
      <w:r>
        <w:rPr>
          <w:rFonts w:ascii="Times New Roman" w:hAnsi="Times New Roman" w:cs="Times New Roman"/>
          <w:sz w:val="24"/>
          <w:szCs w:val="24"/>
        </w:rPr>
        <w:t>«Решение молодых» заняла первое место</w:t>
      </w:r>
      <w:r w:rsidR="00A118D7">
        <w:rPr>
          <w:rFonts w:ascii="Times New Roman" w:hAnsi="Times New Roman" w:cs="Times New Roman"/>
          <w:sz w:val="24"/>
          <w:szCs w:val="24"/>
        </w:rPr>
        <w:t xml:space="preserve"> в номинации «Полиграфическая социальная реклама» (Календарь «Дружба народов – единство России»).</w:t>
      </w:r>
    </w:p>
    <w:p w:rsidR="00A118D7" w:rsidRPr="006B63CC" w:rsidRDefault="00A118D7" w:rsidP="006B63CC">
      <w:pPr>
        <w:pStyle w:val="ac"/>
        <w:suppressAutoHyphens/>
        <w:ind w:firstLine="709"/>
        <w:jc w:val="both"/>
        <w:rPr>
          <w:rFonts w:ascii="Times New Roman" w:hAnsi="Times New Roman" w:cs="Times New Roman"/>
          <w:sz w:val="24"/>
          <w:szCs w:val="24"/>
        </w:rPr>
      </w:pPr>
    </w:p>
    <w:p w:rsidR="005810AD" w:rsidRPr="0012772B" w:rsidRDefault="005810AD" w:rsidP="00EC6B3C">
      <w:pPr>
        <w:spacing w:after="0" w:line="240" w:lineRule="auto"/>
        <w:ind w:firstLine="709"/>
        <w:jc w:val="both"/>
        <w:rPr>
          <w:rFonts w:ascii="Times New Roman" w:hAnsi="Times New Roman" w:cs="Times New Roman"/>
          <w:sz w:val="24"/>
          <w:szCs w:val="24"/>
        </w:rPr>
      </w:pPr>
    </w:p>
    <w:p w:rsidR="000A6985" w:rsidRPr="00050055" w:rsidRDefault="000A6985" w:rsidP="00A65A84">
      <w:pPr>
        <w:spacing w:after="0" w:line="240" w:lineRule="auto"/>
        <w:ind w:firstLine="709"/>
        <w:jc w:val="both"/>
        <w:rPr>
          <w:rFonts w:ascii="Times New Roman" w:hAnsi="Times New Roman" w:cs="Times New Roman"/>
          <w:color w:val="FF0000"/>
          <w:sz w:val="26"/>
          <w:szCs w:val="26"/>
        </w:rPr>
      </w:pPr>
    </w:p>
    <w:p w:rsidR="000A6985" w:rsidRPr="00050055" w:rsidRDefault="000A6985" w:rsidP="00A65A84">
      <w:pPr>
        <w:pStyle w:val="a6"/>
        <w:spacing w:line="276" w:lineRule="auto"/>
        <w:ind w:firstLine="709"/>
        <w:jc w:val="both"/>
        <w:rPr>
          <w:color w:val="FF0000"/>
          <w:sz w:val="26"/>
          <w:szCs w:val="26"/>
        </w:rPr>
      </w:pPr>
    </w:p>
    <w:p w:rsidR="000A6985" w:rsidRPr="00050055" w:rsidRDefault="000A6985" w:rsidP="00A65A84">
      <w:pPr>
        <w:pStyle w:val="a6"/>
        <w:spacing w:line="276" w:lineRule="auto"/>
        <w:ind w:firstLine="709"/>
        <w:jc w:val="both"/>
        <w:rPr>
          <w:color w:val="FF0000"/>
          <w:sz w:val="26"/>
          <w:szCs w:val="26"/>
        </w:rPr>
      </w:pPr>
    </w:p>
    <w:p w:rsidR="00427F4B" w:rsidRPr="00050055" w:rsidRDefault="00427F4B" w:rsidP="00A65A84">
      <w:pPr>
        <w:pStyle w:val="a6"/>
        <w:spacing w:line="276" w:lineRule="auto"/>
        <w:ind w:firstLine="709"/>
        <w:jc w:val="both"/>
        <w:rPr>
          <w:color w:val="FF0000"/>
          <w:sz w:val="26"/>
          <w:szCs w:val="26"/>
        </w:rPr>
      </w:pPr>
    </w:p>
    <w:p w:rsidR="00427F4B" w:rsidRPr="0012772B" w:rsidRDefault="00427F4B" w:rsidP="00A65A84">
      <w:pPr>
        <w:pStyle w:val="a6"/>
        <w:spacing w:line="276" w:lineRule="auto"/>
        <w:ind w:firstLine="709"/>
        <w:jc w:val="right"/>
        <w:rPr>
          <w:szCs w:val="24"/>
        </w:rPr>
      </w:pPr>
      <w:r w:rsidRPr="0012772B">
        <w:rPr>
          <w:szCs w:val="24"/>
        </w:rPr>
        <w:t xml:space="preserve">Заведующий отделением                  </w:t>
      </w:r>
      <w:r w:rsidR="00AC581A" w:rsidRPr="0012772B">
        <w:rPr>
          <w:szCs w:val="24"/>
        </w:rPr>
        <w:t xml:space="preserve">       </w:t>
      </w:r>
      <w:r w:rsidRPr="0012772B">
        <w:rPr>
          <w:szCs w:val="24"/>
        </w:rPr>
        <w:t xml:space="preserve">         </w:t>
      </w:r>
      <w:proofErr w:type="spellStart"/>
      <w:r w:rsidRPr="0012772B">
        <w:rPr>
          <w:szCs w:val="24"/>
        </w:rPr>
        <w:t>Е.И.Гурьева</w:t>
      </w:r>
      <w:proofErr w:type="spellEnd"/>
    </w:p>
    <w:p w:rsidR="00427F4B" w:rsidRPr="0012772B" w:rsidRDefault="00427F4B" w:rsidP="00A65A84">
      <w:pPr>
        <w:pStyle w:val="a6"/>
        <w:spacing w:line="276" w:lineRule="auto"/>
        <w:ind w:firstLine="709"/>
        <w:jc w:val="both"/>
        <w:rPr>
          <w:szCs w:val="24"/>
        </w:rPr>
      </w:pPr>
    </w:p>
    <w:p w:rsidR="00427F4B" w:rsidRPr="0012772B" w:rsidRDefault="0012772B" w:rsidP="00A65A84">
      <w:pPr>
        <w:pStyle w:val="a6"/>
        <w:spacing w:line="276" w:lineRule="auto"/>
        <w:ind w:firstLine="709"/>
        <w:jc w:val="both"/>
        <w:rPr>
          <w:szCs w:val="24"/>
        </w:rPr>
      </w:pPr>
      <w:r w:rsidRPr="0012772B">
        <w:rPr>
          <w:szCs w:val="24"/>
        </w:rPr>
        <w:t>10 января 2019 год</w:t>
      </w:r>
    </w:p>
    <w:p w:rsidR="00BE4E2D" w:rsidRPr="00050055" w:rsidRDefault="00BE4E2D" w:rsidP="001F75AB">
      <w:pPr>
        <w:spacing w:after="0"/>
        <w:ind w:left="709"/>
        <w:jc w:val="both"/>
        <w:rPr>
          <w:rFonts w:ascii="Times New Roman" w:hAnsi="Times New Roman" w:cs="Times New Roman"/>
          <w:color w:val="FF0000"/>
          <w:sz w:val="26"/>
          <w:szCs w:val="26"/>
        </w:rPr>
      </w:pPr>
    </w:p>
    <w:p w:rsidR="00597465" w:rsidRPr="00050055" w:rsidRDefault="00597465" w:rsidP="00956480">
      <w:pPr>
        <w:spacing w:after="0"/>
        <w:ind w:left="709"/>
        <w:jc w:val="both"/>
        <w:rPr>
          <w:rFonts w:ascii="Times New Roman" w:hAnsi="Times New Roman" w:cs="Times New Roman"/>
          <w:color w:val="FF0000"/>
          <w:sz w:val="28"/>
          <w:szCs w:val="28"/>
        </w:rPr>
      </w:pPr>
    </w:p>
    <w:p w:rsidR="00597465" w:rsidRPr="00050055" w:rsidRDefault="00597465" w:rsidP="00956480">
      <w:pPr>
        <w:spacing w:after="0"/>
        <w:ind w:left="709"/>
        <w:jc w:val="both"/>
        <w:rPr>
          <w:rFonts w:ascii="Times New Roman" w:hAnsi="Times New Roman" w:cs="Times New Roman"/>
          <w:color w:val="FF0000"/>
          <w:sz w:val="28"/>
          <w:szCs w:val="28"/>
        </w:rPr>
      </w:pPr>
    </w:p>
    <w:p w:rsidR="00E675BF" w:rsidRPr="00050055" w:rsidRDefault="00E675BF" w:rsidP="00956480">
      <w:pPr>
        <w:spacing w:after="0"/>
        <w:ind w:left="709"/>
        <w:jc w:val="both"/>
        <w:rPr>
          <w:rFonts w:ascii="Times New Roman" w:hAnsi="Times New Roman" w:cs="Times New Roman"/>
          <w:color w:val="FF0000"/>
          <w:sz w:val="28"/>
          <w:szCs w:val="28"/>
        </w:rPr>
      </w:pPr>
    </w:p>
    <w:p w:rsidR="00D32735" w:rsidRPr="00050055" w:rsidRDefault="00D32735" w:rsidP="00D32735">
      <w:pPr>
        <w:jc w:val="both"/>
        <w:rPr>
          <w:rFonts w:ascii="Times New Roman" w:hAnsi="Times New Roman" w:cs="Times New Roman"/>
          <w:color w:val="FF0000"/>
          <w:sz w:val="28"/>
          <w:szCs w:val="28"/>
        </w:rPr>
      </w:pPr>
    </w:p>
    <w:p w:rsidR="00597465" w:rsidRPr="00050055" w:rsidRDefault="00597465" w:rsidP="00D32735">
      <w:pPr>
        <w:jc w:val="both"/>
        <w:rPr>
          <w:rFonts w:ascii="Times New Roman" w:hAnsi="Times New Roman" w:cs="Times New Roman"/>
          <w:color w:val="FF0000"/>
          <w:sz w:val="28"/>
          <w:szCs w:val="28"/>
        </w:rPr>
      </w:pPr>
    </w:p>
    <w:p w:rsidR="00597465" w:rsidRPr="00050055" w:rsidRDefault="00597465" w:rsidP="00D32735">
      <w:pPr>
        <w:jc w:val="both"/>
        <w:rPr>
          <w:rFonts w:ascii="Times New Roman" w:hAnsi="Times New Roman" w:cs="Times New Roman"/>
          <w:color w:val="FF0000"/>
          <w:sz w:val="28"/>
          <w:szCs w:val="28"/>
        </w:rPr>
      </w:pPr>
    </w:p>
    <w:p w:rsidR="00597465" w:rsidRPr="00050055" w:rsidRDefault="00597465" w:rsidP="00D32735">
      <w:pPr>
        <w:jc w:val="both"/>
        <w:rPr>
          <w:rFonts w:ascii="Times New Roman" w:hAnsi="Times New Roman" w:cs="Times New Roman"/>
          <w:color w:val="FF0000"/>
          <w:sz w:val="28"/>
          <w:szCs w:val="28"/>
        </w:rPr>
      </w:pPr>
    </w:p>
    <w:p w:rsidR="00766257" w:rsidRPr="00050055" w:rsidRDefault="00766257" w:rsidP="00D32735">
      <w:pPr>
        <w:jc w:val="both"/>
        <w:rPr>
          <w:rFonts w:ascii="Times New Roman" w:hAnsi="Times New Roman" w:cs="Times New Roman"/>
          <w:color w:val="FF0000"/>
          <w:sz w:val="28"/>
          <w:szCs w:val="28"/>
        </w:rPr>
      </w:pPr>
    </w:p>
    <w:sectPr w:rsidR="00766257" w:rsidRPr="000500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9A" w:rsidRDefault="00951C9A" w:rsidP="00F02B81">
      <w:pPr>
        <w:spacing w:after="0" w:line="240" w:lineRule="auto"/>
      </w:pPr>
      <w:r>
        <w:separator/>
      </w:r>
    </w:p>
  </w:endnote>
  <w:endnote w:type="continuationSeparator" w:id="0">
    <w:p w:rsidR="00951C9A" w:rsidRDefault="00951C9A" w:rsidP="00F0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9A" w:rsidRDefault="00951C9A" w:rsidP="00F02B81">
      <w:pPr>
        <w:spacing w:after="0" w:line="240" w:lineRule="auto"/>
      </w:pPr>
      <w:r>
        <w:separator/>
      </w:r>
    </w:p>
  </w:footnote>
  <w:footnote w:type="continuationSeparator" w:id="0">
    <w:p w:rsidR="00951C9A" w:rsidRDefault="00951C9A" w:rsidP="00F02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C63B75"/>
    <w:multiLevelType w:val="hybridMultilevel"/>
    <w:tmpl w:val="5098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FE5E45"/>
    <w:multiLevelType w:val="hybridMultilevel"/>
    <w:tmpl w:val="6448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F12C53"/>
    <w:multiLevelType w:val="hybridMultilevel"/>
    <w:tmpl w:val="C258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572C37"/>
    <w:multiLevelType w:val="hybridMultilevel"/>
    <w:tmpl w:val="F4726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86"/>
    <w:rsid w:val="00003B98"/>
    <w:rsid w:val="00050055"/>
    <w:rsid w:val="00053840"/>
    <w:rsid w:val="00094136"/>
    <w:rsid w:val="000A6985"/>
    <w:rsid w:val="000B7D2C"/>
    <w:rsid w:val="000E3A10"/>
    <w:rsid w:val="000F7C74"/>
    <w:rsid w:val="001272C5"/>
    <w:rsid w:val="0012772B"/>
    <w:rsid w:val="00134BF5"/>
    <w:rsid w:val="0014261B"/>
    <w:rsid w:val="00144B94"/>
    <w:rsid w:val="001516D5"/>
    <w:rsid w:val="001C1450"/>
    <w:rsid w:val="001C1D04"/>
    <w:rsid w:val="001E73C0"/>
    <w:rsid w:val="001F75AB"/>
    <w:rsid w:val="0021121D"/>
    <w:rsid w:val="00222CE2"/>
    <w:rsid w:val="0023384D"/>
    <w:rsid w:val="002361EF"/>
    <w:rsid w:val="00263EEE"/>
    <w:rsid w:val="002A1ED1"/>
    <w:rsid w:val="002D1E91"/>
    <w:rsid w:val="002D2BF4"/>
    <w:rsid w:val="002E4FE7"/>
    <w:rsid w:val="002E536F"/>
    <w:rsid w:val="00301D4E"/>
    <w:rsid w:val="00311A47"/>
    <w:rsid w:val="00311D5A"/>
    <w:rsid w:val="00331DC3"/>
    <w:rsid w:val="003463BD"/>
    <w:rsid w:val="003749CF"/>
    <w:rsid w:val="00393B52"/>
    <w:rsid w:val="003A60BB"/>
    <w:rsid w:val="003A6C5A"/>
    <w:rsid w:val="003B2D79"/>
    <w:rsid w:val="003B389B"/>
    <w:rsid w:val="003B4BE3"/>
    <w:rsid w:val="003D638A"/>
    <w:rsid w:val="00412FA5"/>
    <w:rsid w:val="00417182"/>
    <w:rsid w:val="00422ABE"/>
    <w:rsid w:val="00427F4B"/>
    <w:rsid w:val="00437A06"/>
    <w:rsid w:val="0049321B"/>
    <w:rsid w:val="004B39E6"/>
    <w:rsid w:val="004D4599"/>
    <w:rsid w:val="004E05B5"/>
    <w:rsid w:val="004E5CFA"/>
    <w:rsid w:val="005810AD"/>
    <w:rsid w:val="00585B47"/>
    <w:rsid w:val="00597465"/>
    <w:rsid w:val="005A11AC"/>
    <w:rsid w:val="005A46CA"/>
    <w:rsid w:val="005C4CDF"/>
    <w:rsid w:val="005E517C"/>
    <w:rsid w:val="00624312"/>
    <w:rsid w:val="00692B38"/>
    <w:rsid w:val="006B024B"/>
    <w:rsid w:val="006B63CC"/>
    <w:rsid w:val="006D7763"/>
    <w:rsid w:val="007052B3"/>
    <w:rsid w:val="00734F62"/>
    <w:rsid w:val="00750ECE"/>
    <w:rsid w:val="00756269"/>
    <w:rsid w:val="00763986"/>
    <w:rsid w:val="00766257"/>
    <w:rsid w:val="00772DFD"/>
    <w:rsid w:val="00782E6B"/>
    <w:rsid w:val="007951AC"/>
    <w:rsid w:val="007D678E"/>
    <w:rsid w:val="007D7C0D"/>
    <w:rsid w:val="00834567"/>
    <w:rsid w:val="008674D6"/>
    <w:rsid w:val="00876C04"/>
    <w:rsid w:val="008939C9"/>
    <w:rsid w:val="008C0917"/>
    <w:rsid w:val="008D5030"/>
    <w:rsid w:val="008D64EA"/>
    <w:rsid w:val="00950F01"/>
    <w:rsid w:val="00951C9A"/>
    <w:rsid w:val="00956480"/>
    <w:rsid w:val="00966402"/>
    <w:rsid w:val="009962C5"/>
    <w:rsid w:val="009C0017"/>
    <w:rsid w:val="009C25FD"/>
    <w:rsid w:val="009C7249"/>
    <w:rsid w:val="009E0858"/>
    <w:rsid w:val="00A118D7"/>
    <w:rsid w:val="00A12D4F"/>
    <w:rsid w:val="00A32443"/>
    <w:rsid w:val="00A32EF4"/>
    <w:rsid w:val="00A3517C"/>
    <w:rsid w:val="00A36C28"/>
    <w:rsid w:val="00A52B03"/>
    <w:rsid w:val="00A63062"/>
    <w:rsid w:val="00A646CB"/>
    <w:rsid w:val="00A65A84"/>
    <w:rsid w:val="00A933A4"/>
    <w:rsid w:val="00A949F9"/>
    <w:rsid w:val="00AA7E1B"/>
    <w:rsid w:val="00AB7421"/>
    <w:rsid w:val="00AC581A"/>
    <w:rsid w:val="00AD3A58"/>
    <w:rsid w:val="00AE4048"/>
    <w:rsid w:val="00AE5893"/>
    <w:rsid w:val="00B31460"/>
    <w:rsid w:val="00B448F8"/>
    <w:rsid w:val="00B455B2"/>
    <w:rsid w:val="00B4708A"/>
    <w:rsid w:val="00B47B93"/>
    <w:rsid w:val="00B5470D"/>
    <w:rsid w:val="00B7609B"/>
    <w:rsid w:val="00B920EF"/>
    <w:rsid w:val="00B974B9"/>
    <w:rsid w:val="00BA31F1"/>
    <w:rsid w:val="00BE4E2D"/>
    <w:rsid w:val="00BF554F"/>
    <w:rsid w:val="00BF79CF"/>
    <w:rsid w:val="00C004C6"/>
    <w:rsid w:val="00C44621"/>
    <w:rsid w:val="00C53DD0"/>
    <w:rsid w:val="00C607CA"/>
    <w:rsid w:val="00C62A99"/>
    <w:rsid w:val="00C656FD"/>
    <w:rsid w:val="00C709BF"/>
    <w:rsid w:val="00C85C64"/>
    <w:rsid w:val="00CA609E"/>
    <w:rsid w:val="00CC2E21"/>
    <w:rsid w:val="00CE51FA"/>
    <w:rsid w:val="00CF1862"/>
    <w:rsid w:val="00D30850"/>
    <w:rsid w:val="00D32735"/>
    <w:rsid w:val="00D346F1"/>
    <w:rsid w:val="00D608F1"/>
    <w:rsid w:val="00D63C90"/>
    <w:rsid w:val="00D7329B"/>
    <w:rsid w:val="00D86786"/>
    <w:rsid w:val="00DA1E5C"/>
    <w:rsid w:val="00DB1F4D"/>
    <w:rsid w:val="00DC475C"/>
    <w:rsid w:val="00E1063B"/>
    <w:rsid w:val="00E11C50"/>
    <w:rsid w:val="00E328D9"/>
    <w:rsid w:val="00E675BF"/>
    <w:rsid w:val="00E91303"/>
    <w:rsid w:val="00EA12EE"/>
    <w:rsid w:val="00EC6B3C"/>
    <w:rsid w:val="00ED092D"/>
    <w:rsid w:val="00F02B81"/>
    <w:rsid w:val="00F06835"/>
    <w:rsid w:val="00F633AC"/>
    <w:rsid w:val="00F65D04"/>
    <w:rsid w:val="00F76179"/>
    <w:rsid w:val="00F76B12"/>
    <w:rsid w:val="00FA2477"/>
    <w:rsid w:val="00FB1B5C"/>
    <w:rsid w:val="00FE111F"/>
    <w:rsid w:val="00FE23A7"/>
    <w:rsid w:val="00FF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01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E2D"/>
    <w:rPr>
      <w:rFonts w:ascii="Tahoma" w:hAnsi="Tahoma" w:cs="Tahoma"/>
      <w:sz w:val="16"/>
      <w:szCs w:val="16"/>
    </w:rPr>
  </w:style>
  <w:style w:type="paragraph" w:customStyle="1" w:styleId="a6">
    <w:name w:val="Основной"/>
    <w:link w:val="a7"/>
    <w:rsid w:val="00BE4E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Основной Знак"/>
    <w:link w:val="a6"/>
    <w:locked/>
    <w:rsid w:val="00BE4E2D"/>
    <w:rPr>
      <w:rFonts w:ascii="Times New Roman" w:eastAsia="Times New Roman" w:hAnsi="Times New Roman" w:cs="Times New Roman"/>
      <w:sz w:val="24"/>
      <w:szCs w:val="20"/>
      <w:lang w:eastAsia="ru-RU"/>
    </w:rPr>
  </w:style>
  <w:style w:type="paragraph" w:styleId="a8">
    <w:name w:val="Normal (Web)"/>
    <w:basedOn w:val="a"/>
    <w:uiPriority w:val="99"/>
    <w:unhideWhenUsed/>
    <w:rsid w:val="00966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66402"/>
    <w:rPr>
      <w:b/>
      <w:bCs/>
    </w:rPr>
  </w:style>
  <w:style w:type="paragraph" w:styleId="2">
    <w:name w:val="Body Text 2"/>
    <w:basedOn w:val="a"/>
    <w:link w:val="20"/>
    <w:rsid w:val="000A698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A698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2B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2B81"/>
  </w:style>
  <w:style w:type="paragraph" w:styleId="ac">
    <w:name w:val="footer"/>
    <w:basedOn w:val="a"/>
    <w:link w:val="ad"/>
    <w:uiPriority w:val="99"/>
    <w:unhideWhenUsed/>
    <w:rsid w:val="00F02B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2B81"/>
  </w:style>
  <w:style w:type="paragraph" w:styleId="ae">
    <w:name w:val="No Spacing"/>
    <w:uiPriority w:val="1"/>
    <w:qFormat/>
    <w:rsid w:val="004E05B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01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E2D"/>
    <w:rPr>
      <w:rFonts w:ascii="Tahoma" w:hAnsi="Tahoma" w:cs="Tahoma"/>
      <w:sz w:val="16"/>
      <w:szCs w:val="16"/>
    </w:rPr>
  </w:style>
  <w:style w:type="paragraph" w:customStyle="1" w:styleId="a6">
    <w:name w:val="Основной"/>
    <w:link w:val="a7"/>
    <w:rsid w:val="00BE4E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Основной Знак"/>
    <w:link w:val="a6"/>
    <w:locked/>
    <w:rsid w:val="00BE4E2D"/>
    <w:rPr>
      <w:rFonts w:ascii="Times New Roman" w:eastAsia="Times New Roman" w:hAnsi="Times New Roman" w:cs="Times New Roman"/>
      <w:sz w:val="24"/>
      <w:szCs w:val="20"/>
      <w:lang w:eastAsia="ru-RU"/>
    </w:rPr>
  </w:style>
  <w:style w:type="paragraph" w:styleId="a8">
    <w:name w:val="Normal (Web)"/>
    <w:basedOn w:val="a"/>
    <w:uiPriority w:val="99"/>
    <w:unhideWhenUsed/>
    <w:rsid w:val="00966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66402"/>
    <w:rPr>
      <w:b/>
      <w:bCs/>
    </w:rPr>
  </w:style>
  <w:style w:type="paragraph" w:styleId="2">
    <w:name w:val="Body Text 2"/>
    <w:basedOn w:val="a"/>
    <w:link w:val="20"/>
    <w:rsid w:val="000A698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0A6985"/>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2B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2B81"/>
  </w:style>
  <w:style w:type="paragraph" w:styleId="ac">
    <w:name w:val="footer"/>
    <w:basedOn w:val="a"/>
    <w:link w:val="ad"/>
    <w:uiPriority w:val="99"/>
    <w:unhideWhenUsed/>
    <w:rsid w:val="00F02B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2B81"/>
  </w:style>
  <w:style w:type="paragraph" w:styleId="ae">
    <w:name w:val="No Spacing"/>
    <w:uiPriority w:val="1"/>
    <w:qFormat/>
    <w:rsid w:val="004E05B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4959">
      <w:bodyDiv w:val="1"/>
      <w:marLeft w:val="0"/>
      <w:marRight w:val="0"/>
      <w:marTop w:val="0"/>
      <w:marBottom w:val="0"/>
      <w:divBdr>
        <w:top w:val="none" w:sz="0" w:space="0" w:color="auto"/>
        <w:left w:val="none" w:sz="0" w:space="0" w:color="auto"/>
        <w:bottom w:val="none" w:sz="0" w:space="0" w:color="auto"/>
        <w:right w:val="none" w:sz="0" w:space="0" w:color="auto"/>
      </w:divBdr>
    </w:div>
    <w:div w:id="18086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2F3D-8745-46CF-9AD3-644C829A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5</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Гурьева</dc:creator>
  <cp:keywords/>
  <dc:description/>
  <cp:lastModifiedBy>User</cp:lastModifiedBy>
  <cp:revision>48</cp:revision>
  <cp:lastPrinted>2019-01-15T06:16:00Z</cp:lastPrinted>
  <dcterms:created xsi:type="dcterms:W3CDTF">2016-02-17T07:20:00Z</dcterms:created>
  <dcterms:modified xsi:type="dcterms:W3CDTF">2019-01-30T13:17:00Z</dcterms:modified>
</cp:coreProperties>
</file>